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6"/>
        <w:tblpPr w:leftFromText="180" w:rightFromText="180" w:vertAnchor="text" w:tblpXSpec="center" w:tblpY="505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9F058E" w:rsidRPr="00C82C23" w:rsidTr="009F058E">
        <w:tc>
          <w:tcPr>
            <w:tcW w:w="9345" w:type="dxa"/>
            <w:vAlign w:val="center"/>
          </w:tcPr>
          <w:p w:rsidR="009F058E" w:rsidRPr="00C82C23" w:rsidRDefault="009F058E" w:rsidP="00F85D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82C23">
              <w:rPr>
                <w:rFonts w:ascii="Times New Roman" w:hAnsi="Times New Roman" w:cs="Times New Roman"/>
                <w:b/>
              </w:rPr>
              <w:t>ИНСТРУКЦИЯ</w:t>
            </w:r>
          </w:p>
          <w:p w:rsidR="00F17A0B" w:rsidRPr="00C82C23" w:rsidRDefault="00F17A0B" w:rsidP="00F85D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9F058E" w:rsidRPr="00C82C23" w:rsidRDefault="009F058E" w:rsidP="00F85D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82C23">
              <w:rPr>
                <w:rFonts w:ascii="Times New Roman" w:hAnsi="Times New Roman" w:cs="Times New Roman"/>
                <w:b/>
              </w:rPr>
              <w:t>СО</w:t>
            </w:r>
            <w:r w:rsidR="00760A9C">
              <w:rPr>
                <w:rFonts w:ascii="Times New Roman" w:hAnsi="Times New Roman" w:cs="Times New Roman"/>
                <w:b/>
              </w:rPr>
              <w:t>С</w:t>
            </w:r>
            <w:bookmarkStart w:id="0" w:name="_GoBack"/>
            <w:bookmarkEnd w:id="0"/>
            <w:r w:rsidRPr="00C82C23">
              <w:rPr>
                <w:rFonts w:ascii="Times New Roman" w:hAnsi="Times New Roman" w:cs="Times New Roman"/>
                <w:b/>
              </w:rPr>
              <w:t>ТАВЛЕНИЕ</w:t>
            </w:r>
            <w:r w:rsidR="00F17A0B" w:rsidRPr="00C82C23">
              <w:rPr>
                <w:rFonts w:ascii="Times New Roman" w:hAnsi="Times New Roman" w:cs="Times New Roman"/>
                <w:b/>
              </w:rPr>
              <w:t xml:space="preserve"> И ВЫГРУЗКА</w:t>
            </w:r>
            <w:r w:rsidRPr="00C82C23">
              <w:rPr>
                <w:rFonts w:ascii="Times New Roman" w:hAnsi="Times New Roman" w:cs="Times New Roman"/>
                <w:b/>
              </w:rPr>
              <w:t xml:space="preserve"> СПИСКА НЕПРИКРЕПЛЕННЫХ ПАЦИЕНТОВ ДЛЯ ДИСПАНСЕРИЗАЦИИ И ПРОФОСМОТРОВ </w:t>
            </w:r>
            <w:r w:rsidR="00F17A0B" w:rsidRPr="00C82C23">
              <w:rPr>
                <w:rFonts w:ascii="Times New Roman" w:hAnsi="Times New Roman" w:cs="Times New Roman"/>
                <w:b/>
              </w:rPr>
              <w:t>(ТФОМС)</w:t>
            </w:r>
          </w:p>
        </w:tc>
      </w:tr>
    </w:tbl>
    <w:p w:rsidR="009F058E" w:rsidRPr="00C82C23" w:rsidRDefault="009F058E" w:rsidP="00F85DA8">
      <w:pPr>
        <w:spacing w:line="276" w:lineRule="auto"/>
        <w:rPr>
          <w:rFonts w:ascii="Times New Roman" w:hAnsi="Times New Roman" w:cs="Times New Roman"/>
        </w:rPr>
      </w:pPr>
      <w:r w:rsidRPr="00C82C23">
        <w:rPr>
          <w:rFonts w:ascii="Times New Roman" w:hAnsi="Times New Roman" w:cs="Times New Roman"/>
        </w:rPr>
        <w:br w:type="page"/>
      </w:r>
    </w:p>
    <w:p w:rsidR="00AD5867" w:rsidRPr="00C82C23" w:rsidRDefault="009F058E" w:rsidP="006C0E68">
      <w:pPr>
        <w:pStyle w:val="1"/>
        <w:spacing w:before="0" w:after="0" w:line="276" w:lineRule="auto"/>
        <w:rPr>
          <w:sz w:val="22"/>
          <w:szCs w:val="22"/>
        </w:rPr>
      </w:pPr>
      <w:r w:rsidRPr="00C82C23">
        <w:rPr>
          <w:sz w:val="22"/>
          <w:szCs w:val="22"/>
        </w:rPr>
        <w:lastRenderedPageBreak/>
        <w:t>ПРЕДВАРИТЕЛЬНАЯ НАСТРОЙКА</w:t>
      </w:r>
    </w:p>
    <w:p w:rsidR="00765E1D" w:rsidRDefault="009F058E" w:rsidP="00765E1D">
      <w:pPr>
        <w:spacing w:after="0" w:line="276" w:lineRule="auto"/>
        <w:ind w:firstLine="709"/>
        <w:rPr>
          <w:rFonts w:ascii="Times New Roman" w:hAnsi="Times New Roman" w:cs="Times New Roman"/>
          <w:color w:val="000000"/>
        </w:rPr>
      </w:pPr>
      <w:r w:rsidRPr="00C82C23">
        <w:rPr>
          <w:rFonts w:ascii="Times New Roman" w:hAnsi="Times New Roman" w:cs="Times New Roman"/>
          <w:color w:val="000000"/>
        </w:rPr>
        <w:t>Для формирования списков ДВН неприкрепленных в АРМ Паспорт участка</w:t>
      </w:r>
      <w:r w:rsidR="00F17A0B" w:rsidRPr="00C82C23">
        <w:rPr>
          <w:rFonts w:ascii="Times New Roman" w:hAnsi="Times New Roman" w:cs="Times New Roman"/>
          <w:color w:val="000000"/>
        </w:rPr>
        <w:t xml:space="preserve"> необходимы следующие настройки в АРМ Администратора </w:t>
      </w:r>
      <w:r w:rsidR="00774A11" w:rsidRPr="00C82C23">
        <w:rPr>
          <w:rFonts w:ascii="Times New Roman" w:hAnsi="Times New Roman" w:cs="Times New Roman"/>
          <w:color w:val="000000"/>
        </w:rPr>
        <w:t>→</w:t>
      </w:r>
      <w:r w:rsidR="00F17A0B" w:rsidRPr="00C82C23">
        <w:rPr>
          <w:rFonts w:ascii="Times New Roman" w:hAnsi="Times New Roman" w:cs="Times New Roman"/>
          <w:color w:val="000000"/>
        </w:rPr>
        <w:t xml:space="preserve"> Настройка </w:t>
      </w:r>
      <w:r w:rsidR="00765E1D" w:rsidRPr="00C82C23">
        <w:rPr>
          <w:rFonts w:ascii="Times New Roman" w:hAnsi="Times New Roman" w:cs="Times New Roman"/>
          <w:color w:val="000000"/>
        </w:rPr>
        <w:t>комплекса:</w:t>
      </w:r>
    </w:p>
    <w:p w:rsidR="00765E1D" w:rsidRDefault="00765E1D" w:rsidP="00765E1D">
      <w:pPr>
        <w:spacing w:after="0" w:line="276" w:lineRule="auto"/>
        <w:rPr>
          <w:rFonts w:ascii="Times New Roman" w:hAnsi="Times New Roman" w:cs="Times New Roman"/>
          <w:color w:val="000000"/>
        </w:rPr>
      </w:pPr>
      <w:r w:rsidRPr="00765E1D">
        <w:rPr>
          <w:rFonts w:ascii="Times New Roman" w:hAnsi="Times New Roman" w:cs="Times New Roman"/>
          <w:b/>
          <w:color w:val="000000"/>
        </w:rPr>
        <w:t xml:space="preserve"> Ключ</w:t>
      </w:r>
      <w:r w:rsidR="009F058E" w:rsidRPr="00765E1D">
        <w:rPr>
          <w:rFonts w:ascii="Times New Roman" w:hAnsi="Times New Roman" w:cs="Times New Roman"/>
          <w:b/>
          <w:color w:val="000000"/>
        </w:rPr>
        <w:t xml:space="preserve"> 814</w:t>
      </w:r>
      <w:r w:rsidR="009F058E" w:rsidRPr="00C82C23">
        <w:rPr>
          <w:rFonts w:ascii="Times New Roman" w:hAnsi="Times New Roman" w:cs="Times New Roman"/>
          <w:color w:val="000000"/>
        </w:rPr>
        <w:t xml:space="preserve"> «Добавление пациентов в списки на проф. мероприятия в АРМ Паспорт участка» = 2</w:t>
      </w:r>
      <w:r w:rsidR="001C60D5" w:rsidRPr="00C82C23">
        <w:rPr>
          <w:rFonts w:ascii="Times New Roman" w:hAnsi="Times New Roman" w:cs="Times New Roman"/>
          <w:color w:val="000000"/>
        </w:rPr>
        <w:t xml:space="preserve"> (Добавлять без предупреждения)</w:t>
      </w:r>
    </w:p>
    <w:p w:rsidR="00765E1D" w:rsidRDefault="009F058E" w:rsidP="00765E1D">
      <w:pPr>
        <w:spacing w:after="0" w:line="276" w:lineRule="auto"/>
        <w:rPr>
          <w:rFonts w:ascii="Times New Roman" w:hAnsi="Times New Roman" w:cs="Times New Roman"/>
          <w:color w:val="000000"/>
        </w:rPr>
      </w:pPr>
      <w:r w:rsidRPr="00C82C23">
        <w:rPr>
          <w:rFonts w:ascii="Times New Roman" w:hAnsi="Times New Roman" w:cs="Times New Roman"/>
          <w:b/>
          <w:color w:val="000000"/>
        </w:rPr>
        <w:t xml:space="preserve">Ключ 481 </w:t>
      </w:r>
      <w:r w:rsidRPr="00C82C23">
        <w:rPr>
          <w:rFonts w:ascii="Times New Roman" w:hAnsi="Times New Roman" w:cs="Times New Roman"/>
          <w:color w:val="000000"/>
        </w:rPr>
        <w:t>«</w:t>
      </w:r>
      <w:r w:rsidR="001C60D5" w:rsidRPr="00C82C23">
        <w:rPr>
          <w:rFonts w:ascii="Times New Roman" w:hAnsi="Times New Roman" w:cs="Times New Roman"/>
          <w:color w:val="000000"/>
        </w:rPr>
        <w:t>Добавление в списки на профилактические мероприятия</w:t>
      </w:r>
      <w:r w:rsidRPr="00C82C23">
        <w:rPr>
          <w:rFonts w:ascii="Times New Roman" w:hAnsi="Times New Roman" w:cs="Times New Roman"/>
          <w:color w:val="000000"/>
        </w:rPr>
        <w:t>» = 1</w:t>
      </w:r>
      <w:r w:rsidR="001C60D5" w:rsidRPr="00C82C23">
        <w:rPr>
          <w:rFonts w:ascii="Times New Roman" w:hAnsi="Times New Roman" w:cs="Times New Roman"/>
          <w:color w:val="000000"/>
        </w:rPr>
        <w:t xml:space="preserve"> (Добавление по месяцам)</w:t>
      </w:r>
    </w:p>
    <w:p w:rsidR="00F17A0B" w:rsidRPr="00765E1D" w:rsidRDefault="00F17A0B" w:rsidP="00765E1D">
      <w:pPr>
        <w:spacing w:after="0" w:line="276" w:lineRule="auto"/>
        <w:ind w:firstLine="709"/>
        <w:rPr>
          <w:rFonts w:ascii="Times New Roman" w:hAnsi="Times New Roman" w:cs="Times New Roman"/>
          <w:color w:val="000000"/>
        </w:rPr>
      </w:pPr>
      <w:r w:rsidRPr="00C82C23">
        <w:rPr>
          <w:rFonts w:ascii="Times New Roman" w:hAnsi="Times New Roman" w:cs="Times New Roman"/>
          <w:color w:val="000000"/>
        </w:rPr>
        <w:t xml:space="preserve">АРМ Администратора </w:t>
      </w:r>
      <w:r w:rsidR="00774A11" w:rsidRPr="00C82C23">
        <w:rPr>
          <w:rFonts w:ascii="Times New Roman" w:hAnsi="Times New Roman" w:cs="Times New Roman"/>
          <w:color w:val="000000"/>
        </w:rPr>
        <w:t>→</w:t>
      </w:r>
      <w:r w:rsidRPr="00C82C23">
        <w:rPr>
          <w:rFonts w:ascii="Times New Roman" w:hAnsi="Times New Roman" w:cs="Times New Roman"/>
          <w:color w:val="000000"/>
        </w:rPr>
        <w:t xml:space="preserve"> Права доступа: </w:t>
      </w:r>
    </w:p>
    <w:p w:rsidR="009F058E" w:rsidRPr="00C82C23" w:rsidRDefault="009F058E" w:rsidP="006C0E68">
      <w:pPr>
        <w:spacing w:after="0" w:line="276" w:lineRule="auto"/>
        <w:rPr>
          <w:rFonts w:ascii="Times New Roman" w:hAnsi="Times New Roman" w:cs="Times New Roman"/>
          <w:color w:val="000000"/>
          <w:shd w:val="clear" w:color="auto" w:fill="EEFFDE"/>
        </w:rPr>
      </w:pPr>
      <w:r w:rsidRPr="00C82C23">
        <w:rPr>
          <w:rFonts w:ascii="Times New Roman" w:hAnsi="Times New Roman" w:cs="Times New Roman"/>
          <w:b/>
          <w:color w:val="000000"/>
        </w:rPr>
        <w:t>Функциональный допуск 417</w:t>
      </w:r>
      <w:r w:rsidRPr="00C82C23">
        <w:rPr>
          <w:rFonts w:ascii="Times New Roman" w:hAnsi="Times New Roman" w:cs="Times New Roman"/>
          <w:color w:val="000000"/>
        </w:rPr>
        <w:t xml:space="preserve"> «Отображать кнопку "Списки на проф. мероприятия" на главной форме АРМ Паспорт участка» = </w:t>
      </w:r>
      <w:r w:rsidR="001C60D5" w:rsidRPr="00C82C23">
        <w:rPr>
          <w:rFonts w:ascii="Times New Roman" w:hAnsi="Times New Roman" w:cs="Times New Roman"/>
          <w:color w:val="000000"/>
          <w:lang w:val="en-US"/>
        </w:rPr>
        <w:t>V</w:t>
      </w:r>
    </w:p>
    <w:p w:rsidR="009F058E" w:rsidRPr="00C82C23" w:rsidRDefault="00C24230" w:rsidP="00765E1D">
      <w:pPr>
        <w:pStyle w:val="1"/>
        <w:spacing w:before="0" w:after="0" w:line="240" w:lineRule="auto"/>
        <w:rPr>
          <w:sz w:val="22"/>
          <w:szCs w:val="22"/>
        </w:rPr>
      </w:pPr>
      <w:r w:rsidRPr="00C82C23">
        <w:rPr>
          <w:sz w:val="22"/>
          <w:szCs w:val="22"/>
        </w:rPr>
        <w:t>СОЗДАНИЕ СПИСКА</w:t>
      </w:r>
    </w:p>
    <w:p w:rsidR="00C24230" w:rsidRPr="00C82C23" w:rsidRDefault="00C24230" w:rsidP="00765E1D">
      <w:pPr>
        <w:pStyle w:val="2"/>
        <w:spacing w:line="240" w:lineRule="auto"/>
        <w:rPr>
          <w:sz w:val="22"/>
          <w:szCs w:val="22"/>
        </w:rPr>
      </w:pPr>
      <w:r w:rsidRPr="00C82C23">
        <w:rPr>
          <w:sz w:val="22"/>
          <w:szCs w:val="22"/>
        </w:rPr>
        <w:t>2.1 АРМ Паспорт участка</w:t>
      </w:r>
    </w:p>
    <w:p w:rsidR="009F058E" w:rsidRPr="00C82C23" w:rsidRDefault="001714D4" w:rsidP="006C0E68">
      <w:pPr>
        <w:spacing w:after="0" w:line="276" w:lineRule="auto"/>
        <w:rPr>
          <w:rFonts w:ascii="Times New Roman" w:hAnsi="Times New Roman" w:cs="Times New Roman"/>
        </w:rPr>
      </w:pPr>
      <w:r w:rsidRPr="00C82C23">
        <w:rPr>
          <w:rFonts w:ascii="Times New Roman" w:hAnsi="Times New Roman" w:cs="Times New Roman"/>
          <w:color w:val="FF0000"/>
        </w:rPr>
        <w:t xml:space="preserve">[1], [2] </w:t>
      </w:r>
      <w:r w:rsidR="009F058E" w:rsidRPr="00C82C23">
        <w:rPr>
          <w:rFonts w:ascii="Times New Roman" w:hAnsi="Times New Roman" w:cs="Times New Roman"/>
        </w:rPr>
        <w:t>Выполнить поиск</w:t>
      </w:r>
      <w:r w:rsidR="00871613" w:rsidRPr="00C82C23">
        <w:rPr>
          <w:rFonts w:ascii="Times New Roman" w:hAnsi="Times New Roman" w:cs="Times New Roman"/>
        </w:rPr>
        <w:t xml:space="preserve"> неприкрепленного пациента</w:t>
      </w:r>
      <w:r w:rsidRPr="00C82C23">
        <w:rPr>
          <w:rFonts w:ascii="Times New Roman" w:hAnsi="Times New Roman" w:cs="Times New Roman"/>
        </w:rPr>
        <w:t>.</w:t>
      </w:r>
    </w:p>
    <w:p w:rsidR="001714D4" w:rsidRPr="00C82C23" w:rsidRDefault="001714D4" w:rsidP="00F85DA8">
      <w:pPr>
        <w:spacing w:after="0" w:line="276" w:lineRule="auto"/>
        <w:rPr>
          <w:rFonts w:ascii="Times New Roman" w:hAnsi="Times New Roman" w:cs="Times New Roman"/>
        </w:rPr>
      </w:pPr>
      <w:r w:rsidRPr="00C82C23">
        <w:rPr>
          <w:rFonts w:ascii="Times New Roman" w:hAnsi="Times New Roman" w:cs="Times New Roman"/>
          <w:color w:val="FF0000"/>
        </w:rPr>
        <w:t xml:space="preserve">[3] </w:t>
      </w:r>
      <w:r w:rsidRPr="00C82C23">
        <w:rPr>
          <w:rFonts w:ascii="Times New Roman" w:hAnsi="Times New Roman" w:cs="Times New Roman"/>
        </w:rPr>
        <w:t>По кнопке «Списки на проф. мероприятия» -&gt; «Добавить в список».</w:t>
      </w:r>
    </w:p>
    <w:p w:rsidR="009E3A47" w:rsidRPr="00C82C23" w:rsidRDefault="00765E1D" w:rsidP="00F85DA8">
      <w:pPr>
        <w:spacing w:after="0" w:line="276" w:lineRule="auto"/>
        <w:rPr>
          <w:rFonts w:ascii="Times New Roman" w:hAnsi="Times New Roman" w:cs="Times New Roman"/>
        </w:rPr>
      </w:pPr>
      <w:r w:rsidRPr="00C82C23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73588D5F" wp14:editId="27346F1F">
            <wp:extent cx="5940425" cy="3838575"/>
            <wp:effectExtent l="0" t="0" r="317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83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71613" w:rsidRPr="00C82C23">
        <w:rPr>
          <w:rFonts w:ascii="Times New Roman" w:hAnsi="Times New Roman" w:cs="Times New Roman"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151130</wp:posOffset>
                </wp:positionV>
                <wp:extent cx="4616450" cy="3568700"/>
                <wp:effectExtent l="19050" t="0" r="12700" b="12700"/>
                <wp:wrapNone/>
                <wp:docPr id="2" name="Группа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16450" cy="3568700"/>
                          <a:chOff x="0" y="0"/>
                          <a:chExt cx="4616450" cy="3568700"/>
                        </a:xfrm>
                      </wpg:grpSpPr>
                      <wps:wsp>
                        <wps:cNvPr id="3" name="Прямоугольник 3"/>
                        <wps:cNvSpPr/>
                        <wps:spPr>
                          <a:xfrm>
                            <a:off x="0" y="311150"/>
                            <a:ext cx="1860550" cy="190500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Прямоугольник 4"/>
                        <wps:cNvSpPr/>
                        <wps:spPr>
                          <a:xfrm>
                            <a:off x="3117850" y="1104900"/>
                            <a:ext cx="1498600" cy="196850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Прямая со стрелкой 6"/>
                        <wps:cNvCnPr/>
                        <wps:spPr>
                          <a:xfrm flipH="1">
                            <a:off x="1879600" y="171450"/>
                            <a:ext cx="260350" cy="19050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Прямая со стрелкой 7"/>
                        <wps:cNvCnPr/>
                        <wps:spPr>
                          <a:xfrm>
                            <a:off x="2888250" y="1047750"/>
                            <a:ext cx="179329" cy="129663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Надпись 9"/>
                        <wps:cNvSpPr txBox="1"/>
                        <wps:spPr>
                          <a:xfrm>
                            <a:off x="2082800" y="0"/>
                            <a:ext cx="260350" cy="273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714D4" w:rsidRPr="001714D4" w:rsidRDefault="001714D4">
                              <w:pPr>
                                <w:rPr>
                                  <w:b/>
                                  <w:color w:val="FF0000"/>
                                </w:rPr>
                              </w:pPr>
                              <w:r w:rsidRPr="001714D4">
                                <w:rPr>
                                  <w:b/>
                                  <w:color w:val="FF000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Надпись 10"/>
                        <wps:cNvSpPr txBox="1"/>
                        <wps:spPr>
                          <a:xfrm>
                            <a:off x="2691400" y="889000"/>
                            <a:ext cx="147050" cy="2642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714D4" w:rsidRPr="001714D4" w:rsidRDefault="001714D4" w:rsidP="001714D4">
                              <w:pPr>
                                <w:rPr>
                                  <w:b/>
                                  <w:color w:val="FF0000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Надпись 12"/>
                        <wps:cNvSpPr txBox="1"/>
                        <wps:spPr>
                          <a:xfrm>
                            <a:off x="2819400" y="2914650"/>
                            <a:ext cx="260350" cy="273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714D4" w:rsidRPr="001714D4" w:rsidRDefault="001714D4" w:rsidP="001714D4">
                              <w:pPr>
                                <w:rPr>
                                  <w:b/>
                                  <w:color w:val="FF0000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Прямоугольник 13"/>
                        <wps:cNvSpPr/>
                        <wps:spPr>
                          <a:xfrm>
                            <a:off x="1174750" y="3346450"/>
                            <a:ext cx="1422400" cy="222250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Прямая со стрелкой 14"/>
                        <wps:cNvCnPr/>
                        <wps:spPr>
                          <a:xfrm flipH="1">
                            <a:off x="2578100" y="3117850"/>
                            <a:ext cx="260350" cy="19050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Группа 2" o:spid="_x0000_s1026" style="position:absolute;margin-left:1.45pt;margin-top:11.9pt;width:363.5pt;height:281pt;z-index:251677696;mso-width-relative:margin" coordsize="46164,356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">
                <v:rect id="Прямоугольник 3" o:spid="_x0000_s1027" style="position:absolute;top:3111;width:18605;height:19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aTVsMA&#10;AADaAAAADwAAAGRycy9kb3ducmV2LnhtbESPT2vCQBTE70K/w/IEb3UTFVujayiF1j8304rXR/aZ&#10;hGTfhuzWpN++KxQ8DjPzG2aTDqYRN+pcZVlBPI1AEOdWV1wo+P76eH4F4TyyxsYyKfglB+n2abTB&#10;RNueT3TLfCEChF2CCkrv20RKl5dk0E1tSxy8q+0M+iC7QuoO+wA3jZxF0VIarDgslNjSe0l5nf0Y&#10;BYd+1lSXAo+7rM7OtV18xi8ro9RkPLytQXga/CP8395rBXO4Xwk3QG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vaTVsMAAADaAAAADwAAAAAAAAAAAAAAAACYAgAAZHJzL2Rv&#10;d25yZXYueG1sUEsFBgAAAAAEAAQA9QAAAIgDAAAAAA==&#10;" filled="f" strokecolor="red" strokeweight="3pt"/>
                <v:rect id="Прямоугольник 4" o:spid="_x0000_s1028" style="position:absolute;left:31178;top:11049;width:14986;height:196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8LIsIA&#10;AADaAAAADwAAAGRycy9kb3ducmV2LnhtbESPT4vCMBTE7wt+h/AEb2uqiKvVKLKw/tmbVfH6aJ5t&#10;afNSmmjrtzfCwh6HmfkNs1x3phIPalxhWcFoGIEgTq0uOFNwPv18zkA4j6yxskwKnuRgvep9LDHW&#10;tuUjPRKfiQBhF6OC3Ps6ltKlORl0Q1sTB+9mG4M+yCaTusE2wE0lx1E0lQYLDgs51vSdU1omd6Pg&#10;0I6r4prh7y4pk0tpJ9vR19woNeh3mwUIT53/D/+191rBBN5Xwg2Qq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1HwsiwgAAANoAAAAPAAAAAAAAAAAAAAAAAJgCAABkcnMvZG93&#10;bnJldi54bWxQSwUGAAAAAAQABAD1AAAAhwMAAAAA&#10;" filled="f" strokecolor="red" strokeweight="3pt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6" o:spid="_x0000_s1029" type="#_x0000_t32" style="position:absolute;left:18796;top:1714;width:2603;height:1905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2wf3cIAAADaAAAADwAAAGRycy9kb3ducmV2LnhtbESPQWsCMRSE74L/ITyhF9FspYism5Vq&#10;KbUn0Yrnx+a5Wbt5WZJU13/fFIQeh5n5hilWvW3FlXxoHCt4nmYgiCunG64VHL/eJwsQISJrbB2T&#10;gjsFWJXDQYG5djfe0/UQa5EgHHJUYGLscilDZchimLqOOHln5y3GJH0ttcdbgttWzrJsLi02nBYM&#10;drQxVH0ffqyC/mNsZvIF+a27nHbrvV0E/xmUehr1r0sQkfr4H360t1rBHP6upBsgy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2wf3cIAAADaAAAADwAAAAAAAAAAAAAA&#10;AAChAgAAZHJzL2Rvd25yZXYueG1sUEsFBgAAAAAEAAQA+QAAAJADAAAAAA==&#10;" strokecolor="red" strokeweight="2.25pt">
                  <v:stroke endarrow="block" joinstyle="miter"/>
                </v:shape>
                <v:shape id="Прямая со стрелкой 7" o:spid="_x0000_s1030" type="#_x0000_t32" style="position:absolute;left:28882;top:10477;width:1793;height:129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mKV0MMAAADaAAAADwAAAGRycy9kb3ducmV2LnhtbESP0WrCQBRE3wv+w3IF3+rGPmiJriKC&#10;UESpjX7ANXvNhmTvhuxqol/fFQp9HGbmDLNY9bYWd2p96VjBZJyAIM6dLrlQcD5t3z9B+ICssXZM&#10;Ch7kYbUcvC0w1a7jH7pnoRARwj5FBSaEJpXS54Ys+rFriKN3da3FEGVbSN1iF+G2lh9JMpUWS44L&#10;BhvaGMqr7GYVHM9rnlWZeZyeu+rQPS/SXPbfSo2G/XoOIlAf/sN/7S+tYAavK/EGyO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5ildDDAAAA2gAAAA8AAAAAAAAAAAAA&#10;AAAAoQIAAGRycy9kb3ducmV2LnhtbFBLBQYAAAAABAAEAPkAAACRAwAAAAA=&#10;" strokecolor="red" strokeweight="2.25pt">
                  <v:stroke endarrow="block" joinstyle="miter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9" o:spid="_x0000_s1031" type="#_x0000_t202" style="position:absolute;left:20828;width:2603;height:273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z71sUA&#10;AADaAAAADwAAAGRycy9kb3ducmV2LnhtbESPT2sCMRTE70K/Q3hCL0Wz9iB2NYoVWqS0Fv8gHh+b&#10;52Zx87IkUddv3wgFj8PM/IaZzFpbiwv5UDlWMOhnIIgLpysuFey2H70RiBCRNdaOScGNAsymT50J&#10;5tpdeU2XTSxFgnDIUYGJscmlDIUhi6HvGuLkHZ23GJP0pdQerwlua/maZUNpseK0YLChhaHitDlb&#10;BSfz9fKbff6874fLm19tz+7gvw9KPXfb+RhEpDY+wv/tpVbwBvcr6QbI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vPvWxQAAANoAAAAPAAAAAAAAAAAAAAAAAJgCAABkcnMv&#10;ZG93bnJldi54bWxQSwUGAAAAAAQABAD1AAAAigMAAAAA&#10;" filled="f" stroked="f" strokeweight=".5pt">
                  <v:textbox>
                    <w:txbxContent>
                      <w:p w:rsidR="001714D4" w:rsidRPr="001714D4" w:rsidRDefault="001714D4">
                        <w:pPr>
                          <w:rPr>
                            <w:b/>
                            <w:color w:val="FF0000"/>
                          </w:rPr>
                        </w:pPr>
                        <w:r w:rsidRPr="001714D4">
                          <w:rPr>
                            <w:b/>
                            <w:color w:val="FF0000"/>
                          </w:rPr>
                          <w:t>1</w:t>
                        </w:r>
                      </w:p>
                    </w:txbxContent>
                  </v:textbox>
                </v:shape>
                <v:shape id="Надпись 10" o:spid="_x0000_s1032" type="#_x0000_t202" style="position:absolute;left:26914;top:8890;width:1470;height:26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caj8UA&#10;AADbAAAADwAAAGRycy9kb3ducmV2LnhtbESPT2vCQBDF7wW/wzKCt7pRUCS6igSkRdqDfy7exuyY&#10;BLOzMbtq2k/vHAq9zfDevPebxapztXpQGyrPBkbDBBRx7m3FhYHjYfM+AxUissXaMxn4oQCrZe9t&#10;gan1T97RYx8LJSEcUjRQxtikWoe8JIdh6Bti0S6+dRhlbQttW3xKuKv1OEmm2mHF0lBiQ1lJ+XV/&#10;dwa22eYbd+exm/3W2cfXZd3cjqeJMYN+t56DitTFf/Pf9acVfKGXX2QAvX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FxqPxQAAANsAAAAPAAAAAAAAAAAAAAAAAJgCAABkcnMv&#10;ZG93bnJldi54bWxQSwUGAAAAAAQABAD1AAAAigMAAAAA&#10;" filled="f" stroked="f" strokeweight=".5pt">
                  <v:textbox>
                    <w:txbxContent>
                      <w:p w:rsidR="001714D4" w:rsidRPr="001714D4" w:rsidRDefault="001714D4" w:rsidP="001714D4">
                        <w:pPr>
                          <w:rPr>
                            <w:b/>
                            <w:color w:val="FF0000"/>
                          </w:rPr>
                        </w:pPr>
                        <w:r>
                          <w:rPr>
                            <w:b/>
                            <w:color w:val="FF0000"/>
                          </w:rPr>
                          <w:t>2</w:t>
                        </w:r>
                      </w:p>
                    </w:txbxContent>
                  </v:textbox>
                </v:shape>
                <v:shape id="Надпись 12" o:spid="_x0000_s1033" type="#_x0000_t202" style="position:absolute;left:28194;top:29146;width:2603;height:273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jb38IA&#10;AADbAAAADwAAAGRycy9kb3ducmV2LnhtbERPS2sCMRC+F/wPYQQvRbP1IGU1igoWkbbiA/E4bMbN&#10;4mayJFHXf98UCr3Nx/ecyay1tbiTD5VjBW+DDARx4XTFpYLjYdV/BxEissbaMSl4UoDZtPMywVy7&#10;B+/ovo+lSCEcclRgYmxyKUNhyGIYuIY4cRfnLcYEfSm1x0cKt7UcZtlIWqw4NRhsaGmouO5vVsHV&#10;bF632cfX4jRaP/334ebO/vOsVK/bzscgIrXxX/znXus0fwi/v6QD5PQ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GNvfwgAAANsAAAAPAAAAAAAAAAAAAAAAAJgCAABkcnMvZG93&#10;bnJldi54bWxQSwUGAAAAAAQABAD1AAAAhwMAAAAA&#10;" filled="f" stroked="f" strokeweight=".5pt">
                  <v:textbox>
                    <w:txbxContent>
                      <w:p w:rsidR="001714D4" w:rsidRPr="001714D4" w:rsidRDefault="001714D4" w:rsidP="001714D4">
                        <w:pPr>
                          <w:rPr>
                            <w:b/>
                            <w:color w:val="FF0000"/>
                          </w:rPr>
                        </w:pPr>
                        <w:r>
                          <w:rPr>
                            <w:b/>
                            <w:color w:val="FF0000"/>
                          </w:rPr>
                          <w:t>3</w:t>
                        </w:r>
                      </w:p>
                    </w:txbxContent>
                  </v:textbox>
                </v:shape>
                <v:rect id="Прямоугольник 13" o:spid="_x0000_s1034" style="position:absolute;left:11747;top:33464;width:14224;height:222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WjU8EA&#10;AADbAAAADwAAAGRycy9kb3ducmV2LnhtbERPS2vCQBC+C/0Pywje6iYqtkbXUAqtj5tpxeuQHZOQ&#10;7GzIbk3677tCwdt8fM/ZpINpxI06V1lWEE8jEMS51RUXCr6/Pp5fQTiPrLGxTAp+yUG6fRptMNG2&#10;5xPdMl+IEMIuQQWl920ipctLMuimtiUO3NV2Bn2AXSF1h30IN42cRdFSGqw4NJTY0ntJeZ39GAWH&#10;ftZUlwKPu6zOzrVdfMYvK6PUZDy8rUF4GvxD/O/e6zB/DvdfwgFy+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y1o1PBAAAA2wAAAA8AAAAAAAAAAAAAAAAAmAIAAGRycy9kb3du&#10;cmV2LnhtbFBLBQYAAAAABAAEAPUAAACGAwAAAAA=&#10;" filled="f" strokecolor="red" strokeweight="3pt"/>
                <v:shape id="Прямая со стрелкой 14" o:spid="_x0000_s1035" type="#_x0000_t32" style="position:absolute;left:25781;top:31178;width:2603;height:1905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oooKL8AAADbAAAADwAAAGRycy9kb3ducmV2LnhtbERPTWsCMRC9F/wPYQQvRbMVEVmNUi1F&#10;PYlWPA+bcbN2M1mSVNd/bwSht3m8z5ktWluLK/lQOVbwMchAEBdOV1wqOP589ycgQkTWWDsmBXcK&#10;sJh33maYa3fjPV0PsRQphEOOCkyMTS5lKAxZDAPXECfu7LzFmKAvpfZ4S+G2lsMsG0uLFacGgw2t&#10;DBW/hz+roF2/m6EcIX81l9NuubeT4LdBqV63/ZyCiNTGf/HLvdFp/giev6QD5Pw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GoooKL8AAADbAAAADwAAAAAAAAAAAAAAAACh&#10;AgAAZHJzL2Rvd25yZXYueG1sUEsFBgAAAAAEAAQA+QAAAI0DAAAAAA==&#10;" strokecolor="red" strokeweight="2.25pt">
                  <v:stroke endarrow="block" joinstyle="miter"/>
                </v:shape>
              </v:group>
            </w:pict>
          </mc:Fallback>
        </mc:AlternateContent>
      </w:r>
    </w:p>
    <w:p w:rsidR="001714D4" w:rsidRPr="00C82C23" w:rsidRDefault="001714D4" w:rsidP="006C0E68">
      <w:pPr>
        <w:spacing w:after="0" w:line="276" w:lineRule="auto"/>
        <w:ind w:firstLine="709"/>
        <w:rPr>
          <w:rFonts w:ascii="Times New Roman" w:hAnsi="Times New Roman" w:cs="Times New Roman"/>
          <w:noProof/>
          <w:lang w:eastAsia="ru-RU"/>
        </w:rPr>
      </w:pPr>
      <w:r w:rsidRPr="00C82C23">
        <w:rPr>
          <w:rFonts w:ascii="Times New Roman" w:hAnsi="Times New Roman" w:cs="Times New Roman"/>
          <w:noProof/>
          <w:lang w:eastAsia="ru-RU"/>
        </w:rPr>
        <w:t>Выбрать тип осмотра</w:t>
      </w:r>
      <w:r w:rsidR="009E3A47" w:rsidRPr="00C82C23">
        <w:rPr>
          <w:rFonts w:ascii="Times New Roman" w:hAnsi="Times New Roman" w:cs="Times New Roman"/>
          <w:noProof/>
          <w:lang w:eastAsia="ru-RU"/>
        </w:rPr>
        <w:t xml:space="preserve"> и запланированный месяц</w:t>
      </w:r>
      <w:r w:rsidRPr="00C82C23">
        <w:rPr>
          <w:rFonts w:ascii="Times New Roman" w:hAnsi="Times New Roman" w:cs="Times New Roman"/>
          <w:noProof/>
          <w:lang w:eastAsia="ru-RU"/>
        </w:rPr>
        <w:t>:</w:t>
      </w:r>
    </w:p>
    <w:p w:rsidR="009E3A47" w:rsidRPr="00C82C23" w:rsidRDefault="009E3A47" w:rsidP="006C0E68">
      <w:pPr>
        <w:spacing w:after="0" w:line="276" w:lineRule="auto"/>
        <w:jc w:val="center"/>
        <w:rPr>
          <w:rFonts w:ascii="Times New Roman" w:hAnsi="Times New Roman" w:cs="Times New Roman"/>
          <w:noProof/>
          <w:lang w:eastAsia="ru-RU"/>
        </w:rPr>
      </w:pPr>
      <w:r w:rsidRPr="00C82C23">
        <w:rPr>
          <w:noProof/>
          <w:lang w:eastAsia="ru-RU"/>
        </w:rPr>
        <w:drawing>
          <wp:inline distT="0" distB="0" distL="0" distR="0" wp14:anchorId="2BB90195" wp14:editId="541CD203">
            <wp:extent cx="4807713" cy="1637731"/>
            <wp:effectExtent l="0" t="0" r="0" b="63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07713" cy="1637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058E" w:rsidRPr="00C82C23" w:rsidRDefault="00C24230" w:rsidP="00F85DA8">
      <w:pPr>
        <w:spacing w:after="0" w:line="276" w:lineRule="auto"/>
        <w:rPr>
          <w:rFonts w:ascii="Times New Roman" w:hAnsi="Times New Roman" w:cs="Times New Roman"/>
          <w:noProof/>
          <w:lang w:eastAsia="ru-RU"/>
        </w:rPr>
      </w:pPr>
      <w:r w:rsidRPr="00C82C23">
        <w:rPr>
          <w:rFonts w:ascii="Times New Roman" w:hAnsi="Times New Roman" w:cs="Times New Roman"/>
          <w:noProof/>
          <w:lang w:eastAsia="ru-RU"/>
        </w:rPr>
        <w:t>Далее перейти в модуль Выгрузка реестра МП</w:t>
      </w:r>
      <w:r w:rsidR="009E3A47" w:rsidRPr="00C82C23">
        <w:rPr>
          <w:rFonts w:ascii="Times New Roman" w:hAnsi="Times New Roman" w:cs="Times New Roman"/>
          <w:noProof/>
          <w:lang w:eastAsia="ru-RU"/>
        </w:rPr>
        <w:t>(</w:t>
      </w:r>
      <w:r w:rsidR="009E3A47" w:rsidRPr="00C82C23">
        <w:rPr>
          <w:rFonts w:ascii="Times New Roman" w:hAnsi="Times New Roman" w:cs="Times New Roman"/>
          <w:noProof/>
          <w:lang w:val="en-US" w:eastAsia="ru-RU"/>
        </w:rPr>
        <w:t>XML</w:t>
      </w:r>
      <w:r w:rsidR="009E3A47" w:rsidRPr="00C82C23">
        <w:rPr>
          <w:rFonts w:ascii="Times New Roman" w:hAnsi="Times New Roman" w:cs="Times New Roman"/>
          <w:noProof/>
          <w:lang w:eastAsia="ru-RU"/>
        </w:rPr>
        <w:t>)</w:t>
      </w:r>
    </w:p>
    <w:p w:rsidR="00F85DA8" w:rsidRPr="00C82C23" w:rsidRDefault="00F85DA8" w:rsidP="006C0E68">
      <w:pPr>
        <w:pStyle w:val="2"/>
        <w:rPr>
          <w:sz w:val="22"/>
          <w:szCs w:val="22"/>
          <w:lang w:val="ru-RU"/>
        </w:rPr>
      </w:pPr>
      <w:r w:rsidRPr="00C82C23">
        <w:rPr>
          <w:sz w:val="22"/>
          <w:szCs w:val="22"/>
          <w:lang w:val="ru-RU"/>
        </w:rPr>
        <w:br w:type="page"/>
      </w:r>
    </w:p>
    <w:p w:rsidR="00C24230" w:rsidRPr="00765E1D" w:rsidRDefault="00C24230" w:rsidP="006C0E68">
      <w:pPr>
        <w:pStyle w:val="2"/>
        <w:rPr>
          <w:sz w:val="22"/>
          <w:szCs w:val="22"/>
          <w:lang w:val="ru-RU"/>
        </w:rPr>
      </w:pPr>
      <w:r w:rsidRPr="00765E1D">
        <w:rPr>
          <w:sz w:val="22"/>
          <w:szCs w:val="22"/>
          <w:lang w:val="ru-RU"/>
        </w:rPr>
        <w:lastRenderedPageBreak/>
        <w:t>2.2 Модуль Выгрузка реестра МП (</w:t>
      </w:r>
      <w:r w:rsidRPr="00C82C23">
        <w:rPr>
          <w:sz w:val="22"/>
          <w:szCs w:val="22"/>
        </w:rPr>
        <w:t>XML</w:t>
      </w:r>
      <w:r w:rsidRPr="00765E1D">
        <w:rPr>
          <w:sz w:val="22"/>
          <w:szCs w:val="22"/>
          <w:lang w:val="ru-RU"/>
        </w:rPr>
        <w:t>)</w:t>
      </w:r>
    </w:p>
    <w:p w:rsidR="00F17A0B" w:rsidRPr="00C82C23" w:rsidRDefault="00C24230" w:rsidP="00781F9D">
      <w:pPr>
        <w:spacing w:after="0" w:line="240" w:lineRule="auto"/>
        <w:rPr>
          <w:rFonts w:ascii="Times New Roman" w:hAnsi="Times New Roman" w:cs="Times New Roman"/>
          <w:color w:val="FF0000"/>
        </w:rPr>
      </w:pPr>
      <w:r w:rsidRPr="00C82C23">
        <w:rPr>
          <w:rFonts w:ascii="Times New Roman" w:hAnsi="Times New Roman" w:cs="Times New Roman"/>
          <w:color w:val="FF0000"/>
        </w:rPr>
        <w:t>[1]</w:t>
      </w:r>
      <w:r w:rsidR="00F17A0B" w:rsidRPr="00C82C23">
        <w:rPr>
          <w:rFonts w:ascii="Times New Roman" w:hAnsi="Times New Roman" w:cs="Times New Roman"/>
          <w:color w:val="FF0000"/>
        </w:rPr>
        <w:t xml:space="preserve"> </w:t>
      </w:r>
      <w:r w:rsidR="00F17A0B" w:rsidRPr="00C82C23">
        <w:rPr>
          <w:rFonts w:ascii="Times New Roman" w:hAnsi="Times New Roman" w:cs="Times New Roman"/>
        </w:rPr>
        <w:t>Задать период.</w:t>
      </w:r>
    </w:p>
    <w:p w:rsidR="00C24230" w:rsidRPr="00C82C23" w:rsidRDefault="00C24230" w:rsidP="00781F9D">
      <w:pPr>
        <w:spacing w:after="0" w:line="240" w:lineRule="auto"/>
        <w:rPr>
          <w:rFonts w:ascii="Times New Roman" w:hAnsi="Times New Roman" w:cs="Times New Roman"/>
        </w:rPr>
      </w:pPr>
      <w:r w:rsidRPr="00C82C23">
        <w:rPr>
          <w:rFonts w:ascii="Times New Roman" w:hAnsi="Times New Roman" w:cs="Times New Roman"/>
          <w:color w:val="FF0000"/>
        </w:rPr>
        <w:t xml:space="preserve">[2] </w:t>
      </w:r>
      <w:r w:rsidR="00F17A0B" w:rsidRPr="00C82C23">
        <w:rPr>
          <w:rFonts w:ascii="Times New Roman" w:hAnsi="Times New Roman" w:cs="Times New Roman"/>
        </w:rPr>
        <w:t xml:space="preserve">Отметить чек-бокс </w:t>
      </w:r>
      <w:r w:rsidR="00781F9D" w:rsidRPr="00C82C23">
        <w:rPr>
          <w:rFonts w:ascii="Times New Roman" w:hAnsi="Times New Roman" w:cs="Times New Roman"/>
        </w:rPr>
        <w:t>нужной выгрузки</w:t>
      </w:r>
      <w:r w:rsidRPr="00C82C23">
        <w:rPr>
          <w:rFonts w:ascii="Times New Roman" w:hAnsi="Times New Roman" w:cs="Times New Roman"/>
        </w:rPr>
        <w:t>.</w:t>
      </w:r>
    </w:p>
    <w:p w:rsidR="00C24230" w:rsidRPr="00C82C23" w:rsidRDefault="00C24230" w:rsidP="00781F9D">
      <w:pPr>
        <w:spacing w:after="0" w:line="240" w:lineRule="auto"/>
        <w:rPr>
          <w:rFonts w:ascii="Times New Roman" w:hAnsi="Times New Roman" w:cs="Times New Roman"/>
        </w:rPr>
      </w:pPr>
      <w:r w:rsidRPr="00C82C23">
        <w:rPr>
          <w:rFonts w:ascii="Times New Roman" w:hAnsi="Times New Roman" w:cs="Times New Roman"/>
          <w:color w:val="FF0000"/>
        </w:rPr>
        <w:t xml:space="preserve">[3] </w:t>
      </w:r>
      <w:r w:rsidR="00781F9D" w:rsidRPr="00C82C23">
        <w:rPr>
          <w:rFonts w:ascii="Times New Roman" w:hAnsi="Times New Roman" w:cs="Times New Roman"/>
        </w:rPr>
        <w:t>Нажать кнопку «Выгрузить»</w:t>
      </w:r>
    </w:p>
    <w:p w:rsidR="00C24230" w:rsidRPr="00C82C23" w:rsidRDefault="009E3A47" w:rsidP="00F85DA8">
      <w:pPr>
        <w:pBdr>
          <w:bottom w:val="single" w:sz="4" w:space="1" w:color="auto"/>
        </w:pBdr>
        <w:spacing w:line="276" w:lineRule="auto"/>
        <w:rPr>
          <w:rFonts w:ascii="Times New Roman" w:hAnsi="Times New Roman" w:cs="Times New Roman"/>
        </w:rPr>
      </w:pPr>
      <w:r w:rsidRPr="00C82C23">
        <w:rPr>
          <w:noProof/>
          <w:lang w:eastAsia="ru-RU"/>
        </w:rPr>
        <w:drawing>
          <wp:inline distT="0" distB="0" distL="0" distR="0" wp14:anchorId="30209F5D" wp14:editId="78378E3A">
            <wp:extent cx="5645091" cy="4565176"/>
            <wp:effectExtent l="0" t="0" r="0" b="698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6186" cy="4582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03EC" w:rsidRPr="00C82C23" w:rsidRDefault="001803EC" w:rsidP="009E3A47">
      <w:pPr>
        <w:spacing w:line="276" w:lineRule="auto"/>
        <w:rPr>
          <w:rFonts w:ascii="Times New Roman" w:hAnsi="Times New Roman" w:cs="Times New Roman"/>
          <w:b/>
          <w:color w:val="FF0000"/>
        </w:rPr>
      </w:pPr>
    </w:p>
    <w:p w:rsidR="00765E1D" w:rsidRPr="00765E1D" w:rsidRDefault="001803EC" w:rsidP="00765E1D">
      <w:pPr>
        <w:spacing w:line="276" w:lineRule="auto"/>
        <w:rPr>
          <w:rFonts w:ascii="Times New Roman" w:hAnsi="Times New Roman" w:cs="Times New Roman"/>
          <w:b/>
        </w:rPr>
      </w:pPr>
      <w:r w:rsidRPr="00C82C23">
        <w:rPr>
          <w:rFonts w:ascii="Times New Roman" w:hAnsi="Times New Roman" w:cs="Times New Roman"/>
          <w:b/>
        </w:rPr>
        <w:t>Для формирования и подачи нового списка в ТФОМС необходимо убрать и</w:t>
      </w:r>
      <w:r w:rsidR="00765E1D">
        <w:rPr>
          <w:rFonts w:ascii="Times New Roman" w:hAnsi="Times New Roman" w:cs="Times New Roman"/>
          <w:b/>
        </w:rPr>
        <w:t xml:space="preserve">з списка уже поданных </w:t>
      </w:r>
      <w:r w:rsidR="00765E1D" w:rsidRPr="00765E1D">
        <w:rPr>
          <w:rFonts w:ascii="Times New Roman" w:hAnsi="Times New Roman" w:cs="Times New Roman"/>
          <w:b/>
        </w:rPr>
        <w:t xml:space="preserve">пациентов или в готовом файле </w:t>
      </w:r>
      <w:r w:rsidR="00765E1D">
        <w:rPr>
          <w:rFonts w:ascii="Times New Roman" w:hAnsi="Times New Roman" w:cs="Times New Roman"/>
          <w:b/>
        </w:rPr>
        <w:t xml:space="preserve">выгрузки </w:t>
      </w:r>
      <w:r w:rsidR="00765E1D" w:rsidRPr="00765E1D">
        <w:rPr>
          <w:rFonts w:ascii="Times New Roman" w:hAnsi="Times New Roman" w:cs="Times New Roman"/>
          <w:b/>
          <w:lang w:val="en-US"/>
        </w:rPr>
        <w:t>CSV</w:t>
      </w:r>
      <w:r w:rsidR="00765E1D">
        <w:rPr>
          <w:rFonts w:ascii="Times New Roman" w:hAnsi="Times New Roman" w:cs="Times New Roman"/>
          <w:b/>
        </w:rPr>
        <w:t>.</w:t>
      </w:r>
    </w:p>
    <w:p w:rsidR="001803EC" w:rsidRDefault="00765E1D" w:rsidP="00C82C23">
      <w:pPr>
        <w:spacing w:line="276" w:lineRule="auto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 wp14:anchorId="22DEC14A" wp14:editId="04D1CB68">
            <wp:extent cx="6029960" cy="3146425"/>
            <wp:effectExtent l="0" t="0" r="889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29960" cy="314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</w:t>
      </w:r>
    </w:p>
    <w:p w:rsidR="00765E1D" w:rsidRPr="00765E1D" w:rsidRDefault="00765E1D" w:rsidP="00C82C23">
      <w:pPr>
        <w:spacing w:line="276" w:lineRule="auto"/>
        <w:rPr>
          <w:rFonts w:ascii="Times New Roman" w:hAnsi="Times New Roman" w:cs="Times New Roman"/>
          <w:b/>
        </w:rPr>
      </w:pPr>
    </w:p>
    <w:p w:rsidR="00E05411" w:rsidRPr="00765E1D" w:rsidRDefault="00E05411" w:rsidP="00E05411">
      <w:pPr>
        <w:spacing w:after="0" w:line="276" w:lineRule="auto"/>
        <w:jc w:val="center"/>
        <w:rPr>
          <w:rFonts w:ascii="Times New Roman" w:hAnsi="Times New Roman" w:cs="Times New Roman"/>
        </w:rPr>
      </w:pPr>
    </w:p>
    <w:p w:rsidR="00E05411" w:rsidRPr="00C82C23" w:rsidRDefault="00E05411" w:rsidP="00E05411">
      <w:pPr>
        <w:pStyle w:val="1"/>
        <w:spacing w:before="0" w:after="0" w:line="276" w:lineRule="auto"/>
        <w:ind w:left="0" w:firstLine="0"/>
        <w:rPr>
          <w:sz w:val="22"/>
          <w:szCs w:val="22"/>
        </w:rPr>
      </w:pPr>
      <w:r w:rsidRPr="00C82C23">
        <w:rPr>
          <w:sz w:val="22"/>
          <w:szCs w:val="22"/>
        </w:rPr>
        <w:t>Наименование файлов выгрузки:</w:t>
      </w:r>
    </w:p>
    <w:p w:rsidR="00E05411" w:rsidRPr="00C82C23" w:rsidRDefault="00E05411" w:rsidP="00E05411">
      <w:pPr>
        <w:spacing w:after="0"/>
      </w:pPr>
    </w:p>
    <w:p w:rsidR="00E05411" w:rsidRPr="00765E1D" w:rsidRDefault="00E05411" w:rsidP="00E05411">
      <w:pPr>
        <w:spacing w:after="0"/>
        <w:rPr>
          <w:rFonts w:ascii="Times New Roman" w:hAnsi="Times New Roman" w:cs="Times New Roman"/>
          <w:b/>
          <w:noProof/>
          <w:lang w:eastAsia="ru-RU"/>
        </w:rPr>
      </w:pPr>
      <w:r w:rsidRPr="00765E1D">
        <w:rPr>
          <w:rFonts w:ascii="Times New Roman" w:hAnsi="Times New Roman" w:cs="Times New Roman"/>
          <w:b/>
          <w:noProof/>
          <w:lang w:eastAsia="ru-RU"/>
        </w:rPr>
        <w:t xml:space="preserve">1. Диспансеризация определенных групп взрослого (неприкрепленного) населения </w:t>
      </w:r>
    </w:p>
    <w:p w:rsidR="00E05411" w:rsidRPr="00C82C23" w:rsidRDefault="00E05411" w:rsidP="00E05411">
      <w:pPr>
        <w:spacing w:after="0"/>
        <w:rPr>
          <w:rFonts w:ascii="Times New Roman" w:hAnsi="Times New Roman" w:cs="Times New Roman"/>
        </w:rPr>
      </w:pPr>
      <w:r w:rsidRPr="00C82C23">
        <w:rPr>
          <w:rFonts w:ascii="Times New Roman" w:hAnsi="Times New Roman" w:cs="Times New Roman"/>
        </w:rPr>
        <w:t>DM220001T22_240833.ZIP – архивный файл</w:t>
      </w:r>
    </w:p>
    <w:p w:rsidR="00E05411" w:rsidRPr="00C82C23" w:rsidRDefault="00E05411" w:rsidP="00E05411">
      <w:pPr>
        <w:spacing w:after="0"/>
        <w:rPr>
          <w:rFonts w:ascii="Times New Roman" w:hAnsi="Times New Roman" w:cs="Times New Roman"/>
        </w:rPr>
      </w:pPr>
      <w:r w:rsidRPr="00C82C23">
        <w:rPr>
          <w:rFonts w:ascii="Times New Roman" w:hAnsi="Times New Roman" w:cs="Times New Roman"/>
        </w:rPr>
        <w:t>DM220001T22_240833.CSV – вложенный в архив файл информационного обмена</w:t>
      </w:r>
    </w:p>
    <w:p w:rsidR="00E05411" w:rsidRPr="00765E1D" w:rsidRDefault="00E05411" w:rsidP="00E05411">
      <w:pPr>
        <w:spacing w:after="0"/>
        <w:rPr>
          <w:rFonts w:ascii="Times New Roman" w:hAnsi="Times New Roman" w:cs="Times New Roman"/>
          <w:b/>
          <w:noProof/>
          <w:lang w:eastAsia="ru-RU"/>
        </w:rPr>
      </w:pPr>
      <w:r w:rsidRPr="00765E1D">
        <w:rPr>
          <w:rFonts w:ascii="Times New Roman" w:hAnsi="Times New Roman" w:cs="Times New Roman"/>
          <w:b/>
          <w:noProof/>
          <w:lang w:eastAsia="ru-RU"/>
        </w:rPr>
        <w:t>2. Профилактический медицинский осмотр взрослого (неприкрепленного) населения (далее-Профосмотр).</w:t>
      </w:r>
    </w:p>
    <w:p w:rsidR="00E05411" w:rsidRPr="00C82C23" w:rsidRDefault="00E05411" w:rsidP="00E05411">
      <w:pPr>
        <w:spacing w:after="0"/>
        <w:rPr>
          <w:rFonts w:ascii="Times New Roman" w:hAnsi="Times New Roman" w:cs="Times New Roman"/>
        </w:rPr>
      </w:pPr>
      <w:r w:rsidRPr="00C82C23">
        <w:rPr>
          <w:rFonts w:ascii="Times New Roman" w:hAnsi="Times New Roman" w:cs="Times New Roman"/>
        </w:rPr>
        <w:t>WM220001T22_240833.ZIP – архивный файл</w:t>
      </w:r>
    </w:p>
    <w:p w:rsidR="00E05411" w:rsidRPr="00C82C23" w:rsidRDefault="00E05411" w:rsidP="00E05411">
      <w:pPr>
        <w:spacing w:after="0"/>
        <w:rPr>
          <w:rFonts w:ascii="Times New Roman" w:hAnsi="Times New Roman" w:cs="Times New Roman"/>
        </w:rPr>
      </w:pPr>
      <w:r w:rsidRPr="00C82C23">
        <w:rPr>
          <w:rFonts w:ascii="Times New Roman" w:hAnsi="Times New Roman" w:cs="Times New Roman"/>
        </w:rPr>
        <w:t>WM220001T22_240833.CSV – вложенный в архив файл информационного обмена</w:t>
      </w:r>
    </w:p>
    <w:p w:rsidR="00E05411" w:rsidRPr="00765E1D" w:rsidRDefault="00E05411" w:rsidP="00E05411">
      <w:pPr>
        <w:spacing w:after="0"/>
        <w:rPr>
          <w:rFonts w:ascii="Times New Roman" w:hAnsi="Times New Roman" w:cs="Times New Roman"/>
          <w:b/>
          <w:noProof/>
          <w:lang w:eastAsia="ru-RU"/>
        </w:rPr>
      </w:pPr>
      <w:r w:rsidRPr="00765E1D">
        <w:rPr>
          <w:rFonts w:ascii="Times New Roman" w:hAnsi="Times New Roman" w:cs="Times New Roman"/>
          <w:b/>
          <w:noProof/>
          <w:lang w:eastAsia="ru-RU"/>
        </w:rPr>
        <w:t>3. Диспансеризация взрослого (неприкрепленного) населения репродуктивного возраста по оценке репродуктивного здоровья (далее-ДР).</w:t>
      </w:r>
    </w:p>
    <w:p w:rsidR="00E05411" w:rsidRPr="00C82C23" w:rsidRDefault="00E05411" w:rsidP="00E05411">
      <w:pPr>
        <w:spacing w:after="0"/>
        <w:rPr>
          <w:rFonts w:ascii="Times New Roman" w:hAnsi="Times New Roman" w:cs="Times New Roman"/>
        </w:rPr>
      </w:pPr>
      <w:r w:rsidRPr="00C82C23">
        <w:rPr>
          <w:rFonts w:ascii="Times New Roman" w:hAnsi="Times New Roman" w:cs="Times New Roman"/>
        </w:rPr>
        <w:t>RM220001T22_240833.ZIP – архивный файл</w:t>
      </w:r>
    </w:p>
    <w:p w:rsidR="00E05411" w:rsidRPr="00C82C23" w:rsidRDefault="00E05411" w:rsidP="00E05411">
      <w:pPr>
        <w:spacing w:after="0"/>
        <w:rPr>
          <w:rFonts w:ascii="Times New Roman" w:hAnsi="Times New Roman" w:cs="Times New Roman"/>
        </w:rPr>
      </w:pPr>
      <w:r w:rsidRPr="00C82C23">
        <w:rPr>
          <w:rFonts w:ascii="Times New Roman" w:hAnsi="Times New Roman" w:cs="Times New Roman"/>
        </w:rPr>
        <w:t>RM220001T22_240833.CSV – вложенный в архив файл информационного обмена</w:t>
      </w:r>
    </w:p>
    <w:p w:rsidR="00E05411" w:rsidRPr="00765E1D" w:rsidRDefault="00E05411" w:rsidP="00E05411">
      <w:pPr>
        <w:spacing w:after="0"/>
        <w:rPr>
          <w:rFonts w:ascii="Times New Roman" w:hAnsi="Times New Roman" w:cs="Times New Roman"/>
          <w:b/>
          <w:noProof/>
          <w:lang w:eastAsia="ru-RU"/>
        </w:rPr>
      </w:pPr>
      <w:r w:rsidRPr="00765E1D">
        <w:rPr>
          <w:rFonts w:ascii="Times New Roman" w:hAnsi="Times New Roman" w:cs="Times New Roman"/>
          <w:b/>
          <w:noProof/>
          <w:lang w:eastAsia="ru-RU"/>
        </w:rPr>
        <w:t>4. Углубленная диспансеризация неприкрепленного населения (далее-УД).</w:t>
      </w:r>
    </w:p>
    <w:p w:rsidR="00E05411" w:rsidRPr="00C82C23" w:rsidRDefault="00E05411" w:rsidP="00E05411">
      <w:pPr>
        <w:spacing w:after="0"/>
        <w:rPr>
          <w:rFonts w:ascii="Times New Roman" w:hAnsi="Times New Roman" w:cs="Times New Roman"/>
        </w:rPr>
      </w:pPr>
      <w:r w:rsidRPr="00C82C23">
        <w:rPr>
          <w:rFonts w:ascii="Times New Roman" w:hAnsi="Times New Roman" w:cs="Times New Roman"/>
        </w:rPr>
        <w:t>UM220001T22_240833.ZIP – архивный файл</w:t>
      </w:r>
    </w:p>
    <w:p w:rsidR="00E05411" w:rsidRPr="00C82C23" w:rsidRDefault="00E05411" w:rsidP="00E05411">
      <w:pPr>
        <w:spacing w:after="0"/>
        <w:rPr>
          <w:rFonts w:ascii="Times New Roman" w:hAnsi="Times New Roman" w:cs="Times New Roman"/>
        </w:rPr>
      </w:pPr>
      <w:r w:rsidRPr="00C82C23">
        <w:rPr>
          <w:rFonts w:ascii="Times New Roman" w:hAnsi="Times New Roman" w:cs="Times New Roman"/>
        </w:rPr>
        <w:t>UM220001T22_240833.CSV – вложенный в архив файл информационного обмена</w:t>
      </w:r>
    </w:p>
    <w:p w:rsidR="00E05411" w:rsidRPr="00C82C23" w:rsidRDefault="00E05411" w:rsidP="00E05411">
      <w:pPr>
        <w:spacing w:after="0"/>
        <w:rPr>
          <w:rFonts w:ascii="Times New Roman" w:hAnsi="Times New Roman" w:cs="Times New Roman"/>
        </w:rPr>
      </w:pPr>
    </w:p>
    <w:p w:rsidR="00E05411" w:rsidRPr="00C82C23" w:rsidRDefault="00E05411" w:rsidP="00E05411">
      <w:pPr>
        <w:spacing w:line="276" w:lineRule="auto"/>
        <w:rPr>
          <w:rFonts w:ascii="Times New Roman" w:hAnsi="Times New Roman" w:cs="Times New Roman"/>
        </w:rPr>
      </w:pPr>
    </w:p>
    <w:sectPr w:rsidR="00E05411" w:rsidRPr="00C82C23" w:rsidSect="00C82C23">
      <w:footerReference w:type="default" r:id="rId11"/>
      <w:pgSz w:w="11906" w:h="16838"/>
      <w:pgMar w:top="426" w:right="850" w:bottom="851" w:left="1560" w:header="708" w:footer="2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557F" w:rsidRDefault="006C557F" w:rsidP="00F17A0B">
      <w:pPr>
        <w:spacing w:after="0" w:line="240" w:lineRule="auto"/>
      </w:pPr>
      <w:r>
        <w:separator/>
      </w:r>
    </w:p>
  </w:endnote>
  <w:endnote w:type="continuationSeparator" w:id="0">
    <w:p w:rsidR="006C557F" w:rsidRDefault="006C557F" w:rsidP="00F17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591590823"/>
      <w:docPartObj>
        <w:docPartGallery w:val="Page Numbers (Bottom of Page)"/>
        <w:docPartUnique/>
      </w:docPartObj>
    </w:sdtPr>
    <w:sdtEndPr/>
    <w:sdtContent>
      <w:p w:rsidR="00F17A0B" w:rsidRPr="00F17A0B" w:rsidRDefault="00F17A0B">
        <w:pPr>
          <w:pStyle w:val="a9"/>
          <w:jc w:val="center"/>
          <w:rPr>
            <w:rFonts w:ascii="Times New Roman" w:hAnsi="Times New Roman" w:cs="Times New Roman"/>
          </w:rPr>
        </w:pPr>
        <w:r w:rsidRPr="00F17A0B">
          <w:rPr>
            <w:rFonts w:ascii="Times New Roman" w:hAnsi="Times New Roman" w:cs="Times New Roman"/>
          </w:rPr>
          <w:fldChar w:fldCharType="begin"/>
        </w:r>
        <w:r w:rsidRPr="00F17A0B">
          <w:rPr>
            <w:rFonts w:ascii="Times New Roman" w:hAnsi="Times New Roman" w:cs="Times New Roman"/>
          </w:rPr>
          <w:instrText>PAGE   \* MERGEFORMAT</w:instrText>
        </w:r>
        <w:r w:rsidRPr="00F17A0B">
          <w:rPr>
            <w:rFonts w:ascii="Times New Roman" w:hAnsi="Times New Roman" w:cs="Times New Roman"/>
          </w:rPr>
          <w:fldChar w:fldCharType="separate"/>
        </w:r>
        <w:r w:rsidR="00760A9C">
          <w:rPr>
            <w:rFonts w:ascii="Times New Roman" w:hAnsi="Times New Roman" w:cs="Times New Roman"/>
            <w:noProof/>
          </w:rPr>
          <w:t>2</w:t>
        </w:r>
        <w:r w:rsidRPr="00F17A0B">
          <w:rPr>
            <w:rFonts w:ascii="Times New Roman" w:hAnsi="Times New Roman" w:cs="Times New Roman"/>
          </w:rPr>
          <w:fldChar w:fldCharType="end"/>
        </w:r>
      </w:p>
    </w:sdtContent>
  </w:sdt>
  <w:p w:rsidR="00F17A0B" w:rsidRPr="00F17A0B" w:rsidRDefault="00F17A0B">
    <w:pPr>
      <w:pStyle w:val="a9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557F" w:rsidRDefault="006C557F" w:rsidP="00F17A0B">
      <w:pPr>
        <w:spacing w:after="0" w:line="240" w:lineRule="auto"/>
      </w:pPr>
      <w:r>
        <w:separator/>
      </w:r>
    </w:p>
  </w:footnote>
  <w:footnote w:type="continuationSeparator" w:id="0">
    <w:p w:rsidR="006C557F" w:rsidRDefault="006C557F" w:rsidP="00F17A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3975CE"/>
    <w:multiLevelType w:val="multilevel"/>
    <w:tmpl w:val="C44644F2"/>
    <w:lvl w:ilvl="0">
      <w:start w:val="1"/>
      <w:numFmt w:val="upperRoman"/>
      <w:pStyle w:val="1"/>
      <w:lvlText w:val="%1."/>
      <w:lvlJc w:val="right"/>
      <w:pPr>
        <w:ind w:left="3479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58E"/>
    <w:rsid w:val="00112C90"/>
    <w:rsid w:val="00126509"/>
    <w:rsid w:val="001714D4"/>
    <w:rsid w:val="001803EC"/>
    <w:rsid w:val="001B60A9"/>
    <w:rsid w:val="001C60D5"/>
    <w:rsid w:val="001E0E2B"/>
    <w:rsid w:val="004E56B5"/>
    <w:rsid w:val="006A388B"/>
    <w:rsid w:val="006C0E68"/>
    <w:rsid w:val="006C557F"/>
    <w:rsid w:val="007215C0"/>
    <w:rsid w:val="00760A9C"/>
    <w:rsid w:val="00765E1D"/>
    <w:rsid w:val="00774A11"/>
    <w:rsid w:val="00781F9D"/>
    <w:rsid w:val="00871613"/>
    <w:rsid w:val="008A1300"/>
    <w:rsid w:val="009A2ADA"/>
    <w:rsid w:val="009E3A47"/>
    <w:rsid w:val="009F058E"/>
    <w:rsid w:val="00B46A31"/>
    <w:rsid w:val="00BE66CA"/>
    <w:rsid w:val="00C24230"/>
    <w:rsid w:val="00C82C23"/>
    <w:rsid w:val="00E05411"/>
    <w:rsid w:val="00F17A0B"/>
    <w:rsid w:val="00F8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843E1F-7F33-41ED-97B5-A2EF96AE9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autoRedefine/>
    <w:uiPriority w:val="9"/>
    <w:qFormat/>
    <w:rsid w:val="00126509"/>
    <w:pPr>
      <w:numPr>
        <w:numId w:val="1"/>
      </w:numPr>
      <w:tabs>
        <w:tab w:val="left" w:pos="284"/>
      </w:tabs>
      <w:spacing w:before="240" w:after="240" w:line="360" w:lineRule="auto"/>
      <w:ind w:left="360"/>
      <w:contextualSpacing w:val="0"/>
      <w:jc w:val="center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2">
    <w:name w:val="heading 2"/>
    <w:basedOn w:val="a0"/>
    <w:next w:val="a"/>
    <w:link w:val="20"/>
    <w:autoRedefine/>
    <w:uiPriority w:val="9"/>
    <w:unhideWhenUsed/>
    <w:qFormat/>
    <w:rsid w:val="006C0E68"/>
    <w:pPr>
      <w:tabs>
        <w:tab w:val="left" w:pos="1134"/>
      </w:tabs>
      <w:spacing w:before="160" w:line="276" w:lineRule="auto"/>
      <w:ind w:left="357"/>
      <w:contextualSpacing w:val="0"/>
      <w:jc w:val="center"/>
      <w:outlineLvl w:val="1"/>
    </w:pPr>
    <w:rPr>
      <w:rFonts w:ascii="Times New Roman" w:hAnsi="Times New Roman" w:cs="Times New Roman"/>
      <w:b/>
      <w:noProof/>
      <w:sz w:val="24"/>
      <w:szCs w:val="24"/>
      <w:lang w:val="en-US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Стиль1"/>
    <w:basedOn w:val="a0"/>
    <w:link w:val="12"/>
    <w:qFormat/>
    <w:rsid w:val="00126509"/>
    <w:pPr>
      <w:tabs>
        <w:tab w:val="left" w:pos="284"/>
      </w:tabs>
      <w:spacing w:before="120" w:after="120" w:line="360" w:lineRule="auto"/>
      <w:ind w:left="0"/>
      <w:contextualSpacing w:val="0"/>
      <w:jc w:val="center"/>
    </w:pPr>
    <w:rPr>
      <w:rFonts w:ascii="Times New Roman" w:hAnsi="Times New Roman" w:cs="Times New Roman"/>
      <w:noProof/>
      <w:sz w:val="24"/>
      <w:szCs w:val="24"/>
      <w:lang w:eastAsia="ru-RU"/>
    </w:rPr>
  </w:style>
  <w:style w:type="character" w:customStyle="1" w:styleId="12">
    <w:name w:val="Стиль1 Знак"/>
    <w:basedOn w:val="a1"/>
    <w:link w:val="11"/>
    <w:rsid w:val="00126509"/>
    <w:rPr>
      <w:rFonts w:ascii="Times New Roman" w:hAnsi="Times New Roman" w:cs="Times New Roman"/>
      <w:noProof/>
      <w:sz w:val="24"/>
      <w:szCs w:val="24"/>
      <w:lang w:eastAsia="ru-RU"/>
    </w:rPr>
  </w:style>
  <w:style w:type="paragraph" w:styleId="a0">
    <w:name w:val="List Paragraph"/>
    <w:basedOn w:val="a"/>
    <w:uiPriority w:val="34"/>
    <w:qFormat/>
    <w:rsid w:val="00126509"/>
    <w:pPr>
      <w:ind w:left="720"/>
      <w:contextualSpacing/>
    </w:pPr>
  </w:style>
  <w:style w:type="paragraph" w:customStyle="1" w:styleId="a4">
    <w:name w:val="Картинки"/>
    <w:basedOn w:val="a0"/>
    <w:link w:val="a5"/>
    <w:autoRedefine/>
    <w:qFormat/>
    <w:rsid w:val="004E56B5"/>
    <w:pPr>
      <w:tabs>
        <w:tab w:val="left" w:pos="284"/>
      </w:tabs>
      <w:spacing w:before="120" w:after="120" w:line="360" w:lineRule="auto"/>
      <w:ind w:left="0"/>
      <w:contextualSpacing w:val="0"/>
    </w:pPr>
    <w:rPr>
      <w:rFonts w:ascii="Times New Roman" w:hAnsi="Times New Roman" w:cs="Times New Roman"/>
      <w:noProof/>
      <w:sz w:val="24"/>
      <w:szCs w:val="24"/>
      <w:lang w:eastAsia="ru-RU"/>
    </w:rPr>
  </w:style>
  <w:style w:type="character" w:customStyle="1" w:styleId="a5">
    <w:name w:val="Картинки Знак"/>
    <w:basedOn w:val="a1"/>
    <w:link w:val="a4"/>
    <w:rsid w:val="004E56B5"/>
    <w:rPr>
      <w:rFonts w:ascii="Times New Roman" w:hAnsi="Times New Roman" w:cs="Times New Roman"/>
      <w:noProof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126509"/>
    <w:rPr>
      <w:rFonts w:ascii="Times New Roman" w:hAnsi="Times New Roman" w:cs="Times New Roman"/>
      <w:b/>
      <w:sz w:val="24"/>
      <w:szCs w:val="24"/>
    </w:rPr>
  </w:style>
  <w:style w:type="character" w:customStyle="1" w:styleId="20">
    <w:name w:val="Заголовок 2 Знак"/>
    <w:basedOn w:val="a1"/>
    <w:link w:val="2"/>
    <w:uiPriority w:val="9"/>
    <w:rsid w:val="006C0E68"/>
    <w:rPr>
      <w:rFonts w:ascii="Times New Roman" w:hAnsi="Times New Roman" w:cs="Times New Roman"/>
      <w:b/>
      <w:noProof/>
      <w:sz w:val="24"/>
      <w:szCs w:val="24"/>
      <w:lang w:val="en-US" w:eastAsia="ru-RU"/>
    </w:rPr>
  </w:style>
  <w:style w:type="table" w:styleId="a6">
    <w:name w:val="Table Grid"/>
    <w:basedOn w:val="a2"/>
    <w:uiPriority w:val="39"/>
    <w:rsid w:val="009F05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F17A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rsid w:val="00F17A0B"/>
  </w:style>
  <w:style w:type="paragraph" w:styleId="a9">
    <w:name w:val="footer"/>
    <w:basedOn w:val="a"/>
    <w:link w:val="aa"/>
    <w:uiPriority w:val="99"/>
    <w:unhideWhenUsed/>
    <w:rsid w:val="00F17A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rsid w:val="00F17A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Шергин Антон Сергеевич</cp:lastModifiedBy>
  <cp:revision>4</cp:revision>
  <dcterms:created xsi:type="dcterms:W3CDTF">2025-11-07T07:52:00Z</dcterms:created>
  <dcterms:modified xsi:type="dcterms:W3CDTF">2026-02-27T07:29:00Z</dcterms:modified>
</cp:coreProperties>
</file>