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43993536"/>
      <w:bookmarkStart w:id="1" w:name="_Toc192484069"/>
      <w:bookmarkStart w:id="2" w:name="_Toc353370407"/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B908BC" w:rsidRPr="00F3748A" w:rsidRDefault="00F3748A" w:rsidP="00F3748A">
      <w:pPr>
        <w:jc w:val="center"/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</w:pPr>
      <w:r w:rsidRPr="00F3748A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 xml:space="preserve">НАСТРОЙКА ТАЛОНОВ ДЛЯ </w:t>
      </w:r>
      <w:bookmarkEnd w:id="0"/>
      <w:r w:rsidR="00CA00A5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САМОЗАПИСИ ЧЕРЕЗ ИНТЕРНЕТ</w:t>
      </w:r>
    </w:p>
    <w:p w:rsidR="00F3748A" w:rsidRDefault="00F3748A">
      <w:bookmarkStart w:id="3" w:name="_Toc43993537"/>
    </w:p>
    <w:p w:rsidR="00F3748A" w:rsidRDefault="00F3748A">
      <w:pPr>
        <w:rPr>
          <w:rFonts w:ascii="Times New Roman" w:eastAsia="Times New Roman" w:hAnsi="Times New Roman" w:cs="Times New Roman"/>
          <w:b/>
          <w:kern w:val="28"/>
          <w:sz w:val="34"/>
          <w:szCs w:val="20"/>
          <w:lang w:eastAsia="ru-RU"/>
        </w:rPr>
      </w:pPr>
      <w:r>
        <w:rPr>
          <w:kern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66230533"/>
        <w:docPartObj>
          <w:docPartGallery w:val="Table of Contents"/>
          <w:docPartUnique/>
        </w:docPartObj>
      </w:sdtPr>
      <w:sdtEndPr/>
      <w:sdtContent>
        <w:p w:rsidR="00F3748A" w:rsidRPr="00F3748A" w:rsidRDefault="00F3748A" w:rsidP="00F3748A">
          <w:pPr>
            <w:pStyle w:val="ae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3748A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F3748A" w:rsidRPr="00F3748A" w:rsidRDefault="00BE6C2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F3748A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="00F3748A" w:rsidRPr="00F3748A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F3748A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43993756" w:history="1">
            <w:r w:rsidR="00F3748A" w:rsidRPr="00F3748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ФОРМИРОВАНИЕ ГРАФИКА РАБОТЫ ВРАЧА</w:t>
            </w:r>
            <w:r w:rsidR="00F3748A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3748A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_Toc43993756 \h </w:instrText>
            </w:r>
            <w:r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10A45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748A" w:rsidRPr="00F3748A" w:rsidRDefault="00CA101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3993757" w:history="1">
            <w:r w:rsidR="00F3748A" w:rsidRPr="00F3748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СТРУКТУРА УЧРЕЖДЕНИЯ</w:t>
            </w:r>
            <w:r w:rsidR="00F3748A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3748A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_Toc43993757 \h </w:instrText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10A45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6</w:t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748A" w:rsidRPr="00F3748A" w:rsidRDefault="00CA101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3993758" w:history="1">
            <w:r w:rsidR="00F3748A" w:rsidRPr="00F3748A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ПЕРСОНАЛ</w:t>
            </w:r>
            <w:r w:rsidR="00F3748A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3748A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_Toc43993758 \h </w:instrText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10A45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7</w:t>
            </w:r>
            <w:r w:rsidR="00BE6C23" w:rsidRPr="00F3748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748A" w:rsidRDefault="00BE6C23" w:rsidP="00F3748A">
          <w:r w:rsidRPr="00F3748A">
            <w:rPr>
              <w:rFonts w:ascii="Times New Roman" w:hAnsi="Times New Roman" w:cs="Times New Roman"/>
              <w:b/>
              <w:sz w:val="28"/>
              <w:szCs w:val="28"/>
            </w:rPr>
            <w:fldChar w:fldCharType="end"/>
          </w:r>
        </w:p>
      </w:sdtContent>
    </w:sdt>
    <w:p w:rsidR="00F3748A" w:rsidRDefault="00F3748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br w:type="page"/>
      </w:r>
    </w:p>
    <w:p w:rsidR="00E33A49" w:rsidRPr="00F3748A" w:rsidRDefault="00F3748A" w:rsidP="00F3748A">
      <w:pPr>
        <w:pStyle w:val="1"/>
      </w:pPr>
      <w:bookmarkStart w:id="4" w:name="_Toc43993756"/>
      <w:r w:rsidRPr="00F3748A">
        <w:lastRenderedPageBreak/>
        <w:t>ФОРМИРОВАНИЕ ГРАФИКА РАБОТЫ ВРАЧА</w:t>
      </w:r>
      <w:bookmarkEnd w:id="1"/>
      <w:bookmarkEnd w:id="2"/>
      <w:bookmarkEnd w:id="3"/>
      <w:bookmarkEnd w:id="4"/>
    </w:p>
    <w:p w:rsidR="00692A7F" w:rsidRPr="00692A7F" w:rsidRDefault="00CA00A5" w:rsidP="00CA00A5">
      <w:pPr>
        <w:pStyle w:val="af1"/>
        <w:spacing w:after="12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Составить график на прием врачам, которые ведут запись по времени для самозаписи через Интернет.</w:t>
      </w:r>
    </w:p>
    <w:p w:rsidR="00912E8C" w:rsidRPr="00912E8C" w:rsidRDefault="00912E8C" w:rsidP="00912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заполнить вкладку Гибкий график</w:t>
      </w:r>
      <w:r w:rsidRPr="00912E8C">
        <w:rPr>
          <w:rFonts w:ascii="Times New Roman" w:hAnsi="Times New Roman" w:cs="Times New Roman"/>
          <w:sz w:val="28"/>
          <w:szCs w:val="28"/>
        </w:rPr>
        <w:t>:</w:t>
      </w:r>
    </w:p>
    <w:p w:rsidR="00912E8C" w:rsidRPr="00912E8C" w:rsidRDefault="00912E8C" w:rsidP="00912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E8C">
        <w:rPr>
          <w:rFonts w:ascii="Times New Roman" w:hAnsi="Times New Roman" w:cs="Times New Roman"/>
          <w:sz w:val="28"/>
          <w:szCs w:val="28"/>
        </w:rPr>
        <w:t>1.</w:t>
      </w:r>
      <w:r w:rsidRPr="00912E8C">
        <w:rPr>
          <w:rFonts w:ascii="Times New Roman" w:hAnsi="Times New Roman" w:cs="Times New Roman"/>
          <w:sz w:val="28"/>
          <w:szCs w:val="28"/>
        </w:rPr>
        <w:tab/>
        <w:t xml:space="preserve">В главном окне АРМ </w:t>
      </w:r>
      <w:r w:rsidR="00B249ED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="00B249ED" w:rsidRPr="00B249ED">
        <w:rPr>
          <w:rFonts w:ascii="Times New Roman" w:hAnsi="Times New Roman" w:cs="Times New Roman"/>
          <w:sz w:val="28"/>
          <w:szCs w:val="28"/>
        </w:rPr>
        <w:t>-</w:t>
      </w:r>
      <w:r w:rsidR="00B249ED">
        <w:rPr>
          <w:rFonts w:ascii="Times New Roman" w:hAnsi="Times New Roman" w:cs="Times New Roman"/>
          <w:sz w:val="28"/>
          <w:szCs w:val="28"/>
        </w:rPr>
        <w:t>центр</w:t>
      </w:r>
      <w:r w:rsidR="005934B5">
        <w:rPr>
          <w:rFonts w:ascii="Times New Roman" w:hAnsi="Times New Roman" w:cs="Times New Roman"/>
          <w:sz w:val="28"/>
          <w:szCs w:val="28"/>
        </w:rPr>
        <w:t>а</w:t>
      </w:r>
      <w:r w:rsidRPr="00912E8C">
        <w:rPr>
          <w:rFonts w:ascii="Times New Roman" w:hAnsi="Times New Roman" w:cs="Times New Roman"/>
          <w:sz w:val="28"/>
          <w:szCs w:val="28"/>
        </w:rPr>
        <w:t xml:space="preserve"> «Граф</w:t>
      </w:r>
      <w:r w:rsidR="00B249ED">
        <w:rPr>
          <w:rFonts w:ascii="Times New Roman" w:hAnsi="Times New Roman" w:cs="Times New Roman"/>
          <w:sz w:val="28"/>
          <w:szCs w:val="28"/>
        </w:rPr>
        <w:t>.</w:t>
      </w:r>
      <w:r w:rsidRPr="00912E8C">
        <w:rPr>
          <w:rFonts w:ascii="Times New Roman" w:hAnsi="Times New Roman" w:cs="Times New Roman"/>
          <w:sz w:val="28"/>
          <w:szCs w:val="28"/>
        </w:rPr>
        <w:t>»;</w:t>
      </w:r>
    </w:p>
    <w:p w:rsidR="00912E8C" w:rsidRPr="00912E8C" w:rsidRDefault="00912E8C" w:rsidP="00912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E8C">
        <w:rPr>
          <w:rFonts w:ascii="Times New Roman" w:hAnsi="Times New Roman" w:cs="Times New Roman"/>
          <w:sz w:val="28"/>
          <w:szCs w:val="28"/>
        </w:rPr>
        <w:t>2.</w:t>
      </w:r>
      <w:r w:rsidRPr="00912E8C">
        <w:rPr>
          <w:rFonts w:ascii="Times New Roman" w:hAnsi="Times New Roman" w:cs="Times New Roman"/>
          <w:sz w:val="28"/>
          <w:szCs w:val="28"/>
        </w:rPr>
        <w:tab/>
        <w:t>В появившейся форме Составление графика, указать месяц и год, на который составляется график;</w:t>
      </w:r>
    </w:p>
    <w:p w:rsidR="00912E8C" w:rsidRPr="00912E8C" w:rsidRDefault="00912E8C" w:rsidP="00912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E8C">
        <w:rPr>
          <w:rFonts w:ascii="Times New Roman" w:hAnsi="Times New Roman" w:cs="Times New Roman"/>
          <w:sz w:val="28"/>
          <w:szCs w:val="28"/>
        </w:rPr>
        <w:t>3.</w:t>
      </w:r>
      <w:r w:rsidRPr="00912E8C">
        <w:rPr>
          <w:rFonts w:ascii="Times New Roman" w:hAnsi="Times New Roman" w:cs="Times New Roman"/>
          <w:sz w:val="28"/>
          <w:szCs w:val="28"/>
        </w:rPr>
        <w:tab/>
        <w:t>Выбрать врача, нажав кнопку</w:t>
      </w:r>
      <w:r w:rsidR="00B249ED">
        <w:rPr>
          <w:noProof/>
          <w:lang w:eastAsia="ru-RU"/>
        </w:rPr>
        <w:t xml:space="preserve"> </w:t>
      </w:r>
      <w:r w:rsidR="00B249ED">
        <w:rPr>
          <w:noProof/>
          <w:lang w:eastAsia="ru-RU"/>
        </w:rPr>
        <w:drawing>
          <wp:inline distT="0" distB="0" distL="0" distR="0" wp14:anchorId="3090E075" wp14:editId="2F8A6A3D">
            <wp:extent cx="361950" cy="266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E8C">
        <w:rPr>
          <w:rFonts w:ascii="Times New Roman" w:hAnsi="Times New Roman" w:cs="Times New Roman"/>
          <w:sz w:val="28"/>
          <w:szCs w:val="28"/>
        </w:rPr>
        <w:t>;</w:t>
      </w:r>
    </w:p>
    <w:p w:rsidR="00912E8C" w:rsidRDefault="00912E8C" w:rsidP="00912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E8C">
        <w:rPr>
          <w:rFonts w:ascii="Times New Roman" w:hAnsi="Times New Roman" w:cs="Times New Roman"/>
          <w:sz w:val="28"/>
          <w:szCs w:val="28"/>
        </w:rPr>
        <w:t>4.</w:t>
      </w:r>
      <w:r w:rsidRPr="00912E8C">
        <w:rPr>
          <w:rFonts w:ascii="Times New Roman" w:hAnsi="Times New Roman" w:cs="Times New Roman"/>
          <w:sz w:val="28"/>
          <w:szCs w:val="28"/>
        </w:rPr>
        <w:tab/>
        <w:t>Выбрать вкла</w:t>
      </w:r>
      <w:r>
        <w:rPr>
          <w:rFonts w:ascii="Times New Roman" w:hAnsi="Times New Roman" w:cs="Times New Roman"/>
          <w:sz w:val="28"/>
          <w:szCs w:val="28"/>
        </w:rPr>
        <w:t>дку «Гибкий график»</w:t>
      </w:r>
      <w:r w:rsidRPr="00912E8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E8C" w:rsidRDefault="00912E8C" w:rsidP="00912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12E8C">
        <w:rPr>
          <w:rFonts w:ascii="Times New Roman" w:hAnsi="Times New Roman" w:cs="Times New Roman"/>
          <w:sz w:val="28"/>
          <w:szCs w:val="28"/>
        </w:rPr>
        <w:t>На выбранной вкладке заполнить график на необходимый день недели – проставить время начала работы, конец работы и интервал, соответствующий времени пр</w:t>
      </w:r>
      <w:r w:rsidR="007815A7">
        <w:rPr>
          <w:rFonts w:ascii="Times New Roman" w:hAnsi="Times New Roman" w:cs="Times New Roman"/>
          <w:sz w:val="28"/>
          <w:szCs w:val="28"/>
        </w:rPr>
        <w:t>иема, номер кабинета,</w:t>
      </w:r>
      <w:r>
        <w:rPr>
          <w:rFonts w:ascii="Times New Roman" w:hAnsi="Times New Roman" w:cs="Times New Roman"/>
          <w:sz w:val="28"/>
          <w:szCs w:val="28"/>
        </w:rPr>
        <w:t xml:space="preserve"> участок</w:t>
      </w:r>
      <w:r w:rsidR="007815A7">
        <w:rPr>
          <w:rFonts w:ascii="Times New Roman" w:hAnsi="Times New Roman" w:cs="Times New Roman"/>
          <w:sz w:val="28"/>
          <w:szCs w:val="28"/>
        </w:rPr>
        <w:t>, настройку ограничений по возрасту,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E8C">
        <w:rPr>
          <w:rFonts w:ascii="Times New Roman" w:hAnsi="Times New Roman" w:cs="Times New Roman"/>
          <w:sz w:val="28"/>
          <w:szCs w:val="28"/>
        </w:rPr>
        <w:t xml:space="preserve">нажать кнопку </w:t>
      </w:r>
      <w:r>
        <w:rPr>
          <w:noProof/>
          <w:szCs w:val="28"/>
          <w:lang w:eastAsia="ru-RU"/>
        </w:rPr>
        <w:drawing>
          <wp:inline distT="0" distB="0" distL="0" distR="0">
            <wp:extent cx="219710" cy="207010"/>
            <wp:effectExtent l="1905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2E8C">
        <w:rPr>
          <w:rFonts w:ascii="Times New Roman" w:hAnsi="Times New Roman" w:cs="Times New Roman"/>
          <w:sz w:val="28"/>
          <w:szCs w:val="28"/>
        </w:rPr>
        <w:t>. Автоматически формируется график на конкретный день недели месяца (например, заполнив график приема в понедельник, данный график будет формироваться автоматически во все поне</w:t>
      </w:r>
      <w:r>
        <w:rPr>
          <w:rFonts w:ascii="Times New Roman" w:hAnsi="Times New Roman" w:cs="Times New Roman"/>
          <w:sz w:val="28"/>
          <w:szCs w:val="28"/>
        </w:rPr>
        <w:t>дельники установленного месяца).</w:t>
      </w:r>
    </w:p>
    <w:p w:rsidR="007815A7" w:rsidRDefault="007815A7" w:rsidP="007815A7">
      <w:pPr>
        <w:spacing w:before="120" w:after="12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815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настройки ограничения по возрасту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перед формированием настройки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выбрать пункт в поле «Время».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появившемся окне выбрать необходимую настройку возраста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(Рисунок 1.1).</w:t>
      </w:r>
    </w:p>
    <w:p w:rsidR="007815A7" w:rsidRDefault="007815A7" w:rsidP="007815A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B06A01B" wp14:editId="28391B9A">
            <wp:extent cx="3362325" cy="36256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1480" cy="363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5A7" w:rsidRPr="007815A7" w:rsidRDefault="007815A7" w:rsidP="007815A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Рисунок 1.1. – Выбор ограничения по возрасту</w:t>
      </w:r>
    </w:p>
    <w:p w:rsidR="007815A7" w:rsidRDefault="007815A7" w:rsidP="00912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2F7" w:rsidRPr="00F032F7" w:rsidRDefault="00912E8C" w:rsidP="00F0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сформированного времени указать вид приема</w:t>
      </w:r>
      <w:r w:rsidR="00692A7F" w:rsidRPr="00692A7F">
        <w:rPr>
          <w:rFonts w:ascii="Times New Roman" w:hAnsi="Times New Roman" w:cs="Times New Roman"/>
          <w:sz w:val="28"/>
          <w:szCs w:val="28"/>
        </w:rPr>
        <w:t xml:space="preserve"> </w:t>
      </w:r>
      <w:r w:rsidR="00FE542A">
        <w:rPr>
          <w:rFonts w:ascii="Times New Roman" w:hAnsi="Times New Roman" w:cs="Times New Roman"/>
          <w:sz w:val="28"/>
          <w:szCs w:val="28"/>
        </w:rPr>
        <w:t>«Самозапись через Интернет»,</w:t>
      </w:r>
      <w:r w:rsidR="00FE542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FE542A" w:rsidRPr="00CA00A5">
        <w:rPr>
          <w:rFonts w:ascii="Times New Roman" w:hAnsi="Times New Roman" w:cs="Times New Roman"/>
          <w:sz w:val="28"/>
          <w:szCs w:val="28"/>
        </w:rPr>
        <w:t xml:space="preserve">«Самозапись через </w:t>
      </w:r>
      <w:r w:rsidR="00FE542A">
        <w:rPr>
          <w:rFonts w:ascii="Times New Roman" w:hAnsi="Times New Roman" w:cs="Times New Roman"/>
          <w:sz w:val="28"/>
          <w:szCs w:val="28"/>
        </w:rPr>
        <w:t>интернет, киоск, регистратуру»</w:t>
      </w:r>
      <w:r w:rsidR="00F032F7">
        <w:rPr>
          <w:rFonts w:ascii="Times New Roman" w:hAnsi="Times New Roman" w:cs="Times New Roman"/>
          <w:sz w:val="28"/>
          <w:szCs w:val="28"/>
        </w:rPr>
        <w:t>.</w:t>
      </w:r>
      <w:r w:rsidR="00F032F7">
        <w:rPr>
          <w:rFonts w:ascii="Times New Roman" w:hAnsi="Times New Roman" w:cs="Times New Roman"/>
          <w:sz w:val="28"/>
          <w:szCs w:val="28"/>
        </w:rPr>
        <w:t xml:space="preserve"> В</w:t>
      </w:r>
      <w:r w:rsidR="00F032F7" w:rsidRPr="00F032F7">
        <w:rPr>
          <w:rFonts w:ascii="Times New Roman" w:hAnsi="Times New Roman" w:cs="Times New Roman"/>
          <w:sz w:val="28"/>
          <w:szCs w:val="28"/>
        </w:rPr>
        <w:t>ыделить необходимое время или диапазон времени, для этого:</w:t>
      </w:r>
    </w:p>
    <w:p w:rsidR="00F032F7" w:rsidRPr="00F032F7" w:rsidRDefault="00274E37" w:rsidP="00F0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337185</wp:posOffset>
                </wp:positionV>
                <wp:extent cx="194945" cy="182880"/>
                <wp:effectExtent l="6985" t="23495" r="17145" b="222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82880"/>
                        </a:xfrm>
                        <a:prstGeom prst="rightArrow">
                          <a:avLst>
                            <a:gd name="adj1" fmla="val 50000"/>
                            <a:gd name="adj2" fmla="val 3997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DB7B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418pt;margin-top:26.55pt;width:15.3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" adj="13500" fillcolor="black"/>
            </w:pict>
          </mc:Fallback>
        </mc:AlternateContent>
      </w:r>
      <w:r w:rsidR="00F032F7">
        <w:rPr>
          <w:rFonts w:ascii="Times New Roman" w:hAnsi="Times New Roman" w:cs="Times New Roman"/>
          <w:sz w:val="28"/>
          <w:szCs w:val="28"/>
        </w:rPr>
        <w:t>-</w:t>
      </w:r>
      <w:r w:rsidR="00F032F7" w:rsidRPr="00F032F7">
        <w:rPr>
          <w:rFonts w:ascii="Times New Roman" w:hAnsi="Times New Roman" w:cs="Times New Roman"/>
          <w:sz w:val="28"/>
          <w:szCs w:val="28"/>
        </w:rPr>
        <w:tab/>
        <w:t>подведите курсор мыши к необходимому времени и доведите его до крайней области формы пока стрелка мыши не примет такой вид</w:t>
      </w:r>
      <w:r w:rsidR="00F032F7">
        <w:rPr>
          <w:rFonts w:ascii="Times New Roman" w:hAnsi="Times New Roman" w:cs="Times New Roman"/>
          <w:sz w:val="28"/>
          <w:szCs w:val="28"/>
        </w:rPr>
        <w:t xml:space="preserve"> </w:t>
      </w:r>
      <w:r w:rsidR="00F032F7" w:rsidRPr="00F03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2F7" w:rsidRDefault="00F032F7" w:rsidP="00F0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32F7">
        <w:rPr>
          <w:rFonts w:ascii="Times New Roman" w:hAnsi="Times New Roman" w:cs="Times New Roman"/>
          <w:sz w:val="28"/>
          <w:szCs w:val="28"/>
        </w:rPr>
        <w:tab/>
        <w:t>нажмите на левую кнопку мыши и, удерживая ее нажатой, спустить стрелку до необходимого времени;</w:t>
      </w:r>
    </w:p>
    <w:p w:rsidR="00692A7F" w:rsidRPr="00912E8C" w:rsidRDefault="00F032F7" w:rsidP="00F0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2F7">
        <w:rPr>
          <w:rFonts w:ascii="Times New Roman" w:hAnsi="Times New Roman" w:cs="Times New Roman"/>
          <w:sz w:val="28"/>
          <w:szCs w:val="28"/>
        </w:rPr>
        <w:t xml:space="preserve">щелкнуть правой кнопкой мыши на выделенное время и в появившемся контекстном меню выбрать </w:t>
      </w:r>
      <w:r>
        <w:rPr>
          <w:rFonts w:ascii="Times New Roman" w:hAnsi="Times New Roman" w:cs="Times New Roman"/>
          <w:sz w:val="28"/>
          <w:szCs w:val="28"/>
        </w:rPr>
        <w:t>вид приема</w:t>
      </w:r>
      <w:r w:rsidR="00FE542A">
        <w:rPr>
          <w:rFonts w:ascii="Times New Roman" w:hAnsi="Times New Roman" w:cs="Times New Roman"/>
          <w:sz w:val="28"/>
          <w:szCs w:val="28"/>
        </w:rPr>
        <w:t xml:space="preserve"> «Самозапись через Интернет», либо </w:t>
      </w:r>
      <w:r w:rsidR="00CA00A5" w:rsidRPr="00CA00A5">
        <w:rPr>
          <w:rFonts w:ascii="Times New Roman" w:hAnsi="Times New Roman" w:cs="Times New Roman"/>
          <w:sz w:val="28"/>
          <w:szCs w:val="28"/>
        </w:rPr>
        <w:t xml:space="preserve">«Самозапись через </w:t>
      </w:r>
      <w:r w:rsidR="00CA00A5">
        <w:rPr>
          <w:rFonts w:ascii="Times New Roman" w:hAnsi="Times New Roman" w:cs="Times New Roman"/>
          <w:sz w:val="28"/>
          <w:szCs w:val="28"/>
        </w:rPr>
        <w:t xml:space="preserve">интернет, киоск, регистратуру» </w:t>
      </w:r>
      <w:r w:rsidR="00912E8C">
        <w:rPr>
          <w:rFonts w:ascii="Times New Roman" w:hAnsi="Times New Roman" w:cs="Times New Roman"/>
          <w:sz w:val="28"/>
          <w:szCs w:val="28"/>
        </w:rPr>
        <w:t>(Рисунок 1</w:t>
      </w:r>
      <w:r w:rsidR="007815A7">
        <w:rPr>
          <w:rFonts w:ascii="Times New Roman" w:hAnsi="Times New Roman" w:cs="Times New Roman"/>
          <w:sz w:val="28"/>
          <w:szCs w:val="28"/>
        </w:rPr>
        <w:t>.3</w:t>
      </w:r>
      <w:r w:rsidR="00912E8C">
        <w:rPr>
          <w:rFonts w:ascii="Times New Roman" w:hAnsi="Times New Roman" w:cs="Times New Roman"/>
          <w:sz w:val="28"/>
          <w:szCs w:val="28"/>
        </w:rPr>
        <w:t>).</w:t>
      </w:r>
    </w:p>
    <w:p w:rsidR="00E33A49" w:rsidRPr="00E33A49" w:rsidRDefault="00FE542A" w:rsidP="005934B5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9B46496" wp14:editId="30F8BCAC">
            <wp:extent cx="5940425" cy="36957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A49" w:rsidRDefault="00E33A49" w:rsidP="00E33A49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Ref523753867"/>
      <w:r w:rsidRPr="00E33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Рисунок </w:t>
      </w:r>
      <w:bookmarkEnd w:id="5"/>
      <w:r w:rsidR="00596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8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Pr="00E33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Контекстное меню</w:t>
      </w:r>
    </w:p>
    <w:p w:rsidR="000127B4" w:rsidRPr="007815A7" w:rsidRDefault="000127B4" w:rsidP="00E33A49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127B4" w:rsidRPr="007815A7" w:rsidRDefault="007815A7" w:rsidP="000127B4">
      <w:pPr>
        <w:spacing w:before="120" w:after="12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изменения ограничений по возрасту на определенное время нужно </w:t>
      </w:r>
      <w:r w:rsidR="000127B4" w:rsidRPr="007815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выделить необходимое время (на которое будет распространяться ограничение по возрасту), щелкнуть правой кнопкой мыши на выделенное время, выбрать пункт «Изменить возраст»</w:t>
      </w:r>
      <w:r w:rsidRPr="007815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Рисунок 1.4)</w:t>
      </w:r>
      <w:r w:rsidR="000127B4" w:rsidRPr="007815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7815A7" w:rsidRDefault="007815A7" w:rsidP="000127B4">
      <w:pPr>
        <w:spacing w:before="120" w:after="120" w:line="360" w:lineRule="auto"/>
        <w:jc w:val="center"/>
        <w:rPr>
          <w:noProof/>
          <w:lang w:eastAsia="ru-RU"/>
        </w:rPr>
      </w:pPr>
    </w:p>
    <w:p w:rsidR="000127B4" w:rsidRDefault="007815A7" w:rsidP="000127B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84FDF3" wp14:editId="54B4181B">
            <wp:extent cx="4067175" cy="2247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5A7" w:rsidRDefault="007815A7" w:rsidP="000127B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Рисунок 1.4 – Настройка возраста </w:t>
      </w:r>
    </w:p>
    <w:p w:rsidR="007815A7" w:rsidRPr="007815A7" w:rsidRDefault="007815A7" w:rsidP="007815A7">
      <w:pPr>
        <w:spacing w:before="120" w:after="12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33A49" w:rsidRDefault="00692A7F" w:rsidP="00FD4CAD">
      <w:pPr>
        <w:keepNext/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вкладке </w:t>
      </w:r>
      <w:r w:rsidR="00E33A49" w:rsidRPr="0049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A49" w:rsidRPr="00492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«Настройка записи на прием»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проверить</w:t>
      </w:r>
      <w:r w:rsidR="00CE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настройки</w:t>
      </w:r>
      <w:r w:rsidR="00E33A49" w:rsidRPr="0049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B21DB">
        <w:fldChar w:fldCharType="begin"/>
      </w:r>
      <w:r w:rsidR="003B21DB">
        <w:instrText xml:space="preserve"> REF _Ref523753926 \h  \* MERGEFORMAT </w:instrText>
      </w:r>
      <w:r w:rsidR="003B21DB">
        <w:fldChar w:fldCharType="separate"/>
      </w:r>
      <w:r w:rsidR="00E33A49" w:rsidRPr="0049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5964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21DB">
        <w:fldChar w:fldCharType="end"/>
      </w:r>
      <w:r w:rsidR="00CA00A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CA00A5" w:rsidRPr="004924E1" w:rsidRDefault="000127B4" w:rsidP="000127B4">
      <w:pPr>
        <w:keepNext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2091FE" wp14:editId="71EAD7A4">
            <wp:extent cx="6275262" cy="510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8005" cy="510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3D6" w:rsidRDefault="005343D6" w:rsidP="000127B4">
      <w:pPr>
        <w:spacing w:before="120" w:after="120" w:line="36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860BCD" wp14:editId="1D2297E5">
            <wp:extent cx="6278771" cy="552450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2754" cy="5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D24" w:rsidRDefault="00097D24" w:rsidP="00097D24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E33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E33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Окно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астройки</w:t>
      </w:r>
      <w:r w:rsidRPr="00CA0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на прием</w:t>
      </w:r>
    </w:p>
    <w:p w:rsidR="00097D24" w:rsidRPr="00BD346C" w:rsidRDefault="00097D24" w:rsidP="00097D2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346C" w:rsidRDefault="00BD346C" w:rsidP="00BD3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выбранной вкладке необходимо добавить период, на который будет осуществляться настройка записи, для этого: в верхней части окна выбрать период, на который осуществляется настройка записи</w:t>
      </w:r>
      <w:r w:rsidR="009772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нажать кнопку </w:t>
      </w:r>
      <w:r>
        <w:rPr>
          <w:noProof/>
          <w:szCs w:val="28"/>
          <w:lang w:eastAsia="ru-RU"/>
        </w:rPr>
        <w:drawing>
          <wp:inline distT="0" distB="0" distL="0" distR="0">
            <wp:extent cx="219710" cy="231775"/>
            <wp:effectExtent l="19050" t="0" r="889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период добавиться в список.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списке периодов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установленных настроек без разрывов в несколько дней.</w:t>
      </w:r>
    </w:p>
    <w:p w:rsidR="00BD346C" w:rsidRPr="00BD346C" w:rsidRDefault="00BD346C" w:rsidP="00BD3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заполнить необходимые поля: </w:t>
      </w:r>
    </w:p>
    <w:p w:rsidR="00BD346C" w:rsidRPr="00BD346C" w:rsidRDefault="00BD346C" w:rsidP="00BD3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колонке «Запись» 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галочки напротив дней недели, в которые можно будет записаться к данному специалисту;</w:t>
      </w:r>
    </w:p>
    <w:p w:rsidR="00E33A49" w:rsidRPr="00E33A49" w:rsidRDefault="00BD346C" w:rsidP="00BD3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«Подразделения» указываются подразделения, которые будут приниматься в этот день недели, для этого дважды щелкните левой кнопкой «мыши» по полю и на появившейся форме установите галочки напротив н</w:t>
      </w:r>
      <w:r w:rsidR="009772A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ужных подразделений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кнопку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D346C" w:rsidRDefault="00BD346C" w:rsidP="00BD3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</w:t>
      </w:r>
      <w:r w:rsidR="009772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«Количество дней, на которые можно записаться: Интернет» поставить переходящее количество дней периода, которое бу</w:t>
      </w:r>
      <w:r w:rsidR="0097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 отображаться </w:t>
      </w:r>
      <w:r w:rsidRPr="00BD3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Интернете.</w:t>
      </w:r>
    </w:p>
    <w:p w:rsidR="00944BE6" w:rsidRPr="00944BE6" w:rsidRDefault="00944BE6" w:rsidP="00944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Выполненные в графике изменения нужно сохранить, нажав на кнопку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43330" cy="20701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944BE6" w:rsidRPr="00944BE6" w:rsidRDefault="00944BE6" w:rsidP="00944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можно очистить существующий график кнопкой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90015" cy="219710"/>
            <wp:effectExtent l="19050" t="0" r="63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944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условии, что у данного врача на формируемый период не записан на прием ни один пациент.</w:t>
      </w:r>
    </w:p>
    <w:p w:rsidR="00BD346C" w:rsidRDefault="00944BE6" w:rsidP="00944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будет произведена запись графика, на главной форме АРМ </w:t>
      </w:r>
      <w:r w:rsidR="00097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Call</w:t>
      </w:r>
      <w:r w:rsidR="00097D24" w:rsidRPr="00097D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7D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593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7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B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отобразится сформированный график.</w:t>
      </w:r>
    </w:p>
    <w:p w:rsidR="00E33A49" w:rsidRPr="00E33A49" w:rsidRDefault="004147B8" w:rsidP="00E33A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</w:t>
      </w:r>
      <w:r w:rsidR="00E33A49"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обавления времен</w:t>
      </w:r>
      <w:r w:rsidR="0065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приема сверх графика следует </w:t>
      </w:r>
      <w:r w:rsidR="00E33A49"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кнопку </w:t>
      </w:r>
      <w:r w:rsidR="00E33A49" w:rsidRPr="00E3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3A49" w:rsidRPr="00E3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Добавить время.</w:t>
      </w:r>
      <w:r w:rsidR="00E33A49"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появившемся окне</w:t>
      </w:r>
      <w:r w:rsidR="00E33A49"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время</w:t>
      </w:r>
      <w:r w:rsidR="005B7A3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тип</w:t>
      </w:r>
      <w:r w:rsidR="00E33A49"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</w:t>
      </w:r>
      <w:r w:rsidR="0059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42A">
        <w:rPr>
          <w:rFonts w:ascii="Times New Roman" w:hAnsi="Times New Roman" w:cs="Times New Roman"/>
          <w:sz w:val="28"/>
          <w:szCs w:val="28"/>
        </w:rPr>
        <w:t>«Самозапись через Интернет»,</w:t>
      </w:r>
      <w:r w:rsidR="00FE542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FE542A" w:rsidRPr="00CA00A5">
        <w:rPr>
          <w:rFonts w:ascii="Times New Roman" w:hAnsi="Times New Roman" w:cs="Times New Roman"/>
          <w:sz w:val="28"/>
          <w:szCs w:val="28"/>
        </w:rPr>
        <w:t xml:space="preserve">«Самозапись через </w:t>
      </w:r>
      <w:r w:rsidR="00FE542A">
        <w:rPr>
          <w:rFonts w:ascii="Times New Roman" w:hAnsi="Times New Roman" w:cs="Times New Roman"/>
          <w:sz w:val="28"/>
          <w:szCs w:val="28"/>
        </w:rPr>
        <w:t xml:space="preserve">интернет, киоск, регистратуру», </w:t>
      </w:r>
      <w:r w:rsidR="005B7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кабинет, участок</w:t>
      </w:r>
      <w:r w:rsidR="00FE54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ограничение по возрасту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нажать</w:t>
      </w:r>
      <w:r w:rsidR="005B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кнопку</w:t>
      </w:r>
      <w:r w:rsidR="00E33A49"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A49" w:rsidRPr="00E33A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3085" cy="1809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4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B21DB">
        <w:fldChar w:fldCharType="begin"/>
      </w:r>
      <w:r w:rsidR="003B21DB">
        <w:instrText xml:space="preserve"> REF _Ref523753926 \h  \* MERGEFORMAT </w:instrText>
      </w:r>
      <w:r w:rsidR="003B21DB">
        <w:fldChar w:fldCharType="separate"/>
      </w:r>
      <w:r w:rsidR="00596419" w:rsidRPr="0049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5964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21DB">
        <w:fldChar w:fldCharType="end"/>
      </w:r>
      <w:r w:rsidR="005964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3A49" w:rsidRPr="00E33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A49" w:rsidRPr="00E33A49" w:rsidRDefault="00097D24" w:rsidP="00E33A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30B98A" wp14:editId="707BE20C">
            <wp:extent cx="3362325" cy="1937725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2406" cy="195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A49" w:rsidRPr="00E33A49" w:rsidRDefault="00E33A49" w:rsidP="00E33A49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3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Рисунок </w:t>
      </w:r>
      <w:r w:rsidR="00596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33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Добавление времени приёма сверх графика</w:t>
      </w:r>
    </w:p>
    <w:p w:rsidR="00F35934" w:rsidRDefault="00F35934"/>
    <w:p w:rsidR="00043621" w:rsidRPr="00C8457E" w:rsidRDefault="00043621" w:rsidP="00F3748A">
      <w:pPr>
        <w:pStyle w:val="1"/>
      </w:pPr>
      <w:bookmarkStart w:id="6" w:name="_Toc43993757"/>
      <w:bookmarkStart w:id="7" w:name="_Toc314481327"/>
      <w:bookmarkStart w:id="8" w:name="_Toc523757955"/>
      <w:bookmarkStart w:id="9" w:name="_Toc523758030"/>
      <w:bookmarkStart w:id="10" w:name="_Toc523758201"/>
      <w:r w:rsidRPr="00C8457E">
        <w:t>СТРУКТУРА УЧРЕЖДЕНИЯ</w:t>
      </w:r>
      <w:bookmarkEnd w:id="6"/>
    </w:p>
    <w:p w:rsidR="00043621" w:rsidRPr="00C665B5" w:rsidRDefault="00043621" w:rsidP="00C66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5B5">
        <w:rPr>
          <w:rFonts w:ascii="Times New Roman" w:hAnsi="Times New Roman" w:cs="Times New Roman"/>
          <w:sz w:val="28"/>
          <w:szCs w:val="28"/>
        </w:rPr>
        <w:t xml:space="preserve">Открыть АРМ Администратора – Структура учреждения. </w:t>
      </w:r>
    </w:p>
    <w:p w:rsidR="009D1664" w:rsidRDefault="00177B80" w:rsidP="00042A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5B5">
        <w:rPr>
          <w:rFonts w:ascii="Times New Roman" w:hAnsi="Times New Roman" w:cs="Times New Roman"/>
          <w:sz w:val="28"/>
          <w:szCs w:val="28"/>
        </w:rPr>
        <w:t>Проверить наличие и правильность заполнения всех данных о подразделениях и отделениях</w:t>
      </w:r>
      <w:r w:rsidR="00596419">
        <w:rPr>
          <w:rFonts w:ascii="Times New Roman" w:hAnsi="Times New Roman" w:cs="Times New Roman"/>
          <w:sz w:val="28"/>
          <w:szCs w:val="28"/>
        </w:rPr>
        <w:t xml:space="preserve"> (</w:t>
      </w:r>
      <w:r w:rsidR="003B21DB">
        <w:fldChar w:fldCharType="begin"/>
      </w:r>
      <w:r w:rsidR="003B21DB">
        <w:instrText xml:space="preserve"> REF _Ref523753926 \h  \* MERGEFORMAT </w:instrText>
      </w:r>
      <w:r w:rsidR="003B21DB">
        <w:fldChar w:fldCharType="separate"/>
      </w:r>
      <w:r w:rsidR="00596419" w:rsidRPr="0049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5964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21DB">
        <w:fldChar w:fldCharType="end"/>
      </w:r>
      <w:r w:rsidR="00596419">
        <w:t>)</w:t>
      </w:r>
      <w:r w:rsidR="009D1664">
        <w:rPr>
          <w:rFonts w:ascii="Times New Roman" w:hAnsi="Times New Roman" w:cs="Times New Roman"/>
          <w:sz w:val="28"/>
          <w:szCs w:val="28"/>
        </w:rPr>
        <w:t xml:space="preserve">. </w:t>
      </w:r>
      <w:r w:rsidR="00097D24">
        <w:rPr>
          <w:rFonts w:ascii="Times New Roman" w:hAnsi="Times New Roman" w:cs="Times New Roman"/>
          <w:sz w:val="28"/>
          <w:szCs w:val="28"/>
        </w:rPr>
        <w:t xml:space="preserve">Включить для </w:t>
      </w:r>
      <w:r w:rsidR="009D1664" w:rsidRPr="009D1664">
        <w:rPr>
          <w:rFonts w:ascii="Times New Roman" w:hAnsi="Times New Roman" w:cs="Times New Roman"/>
          <w:sz w:val="28"/>
          <w:szCs w:val="28"/>
        </w:rPr>
        <w:t>нужных подразделений самозапись через интернет и указать код подразделения ФРМО (OID)</w:t>
      </w:r>
      <w:r w:rsidR="00B4291F">
        <w:rPr>
          <w:rFonts w:ascii="Times New Roman" w:hAnsi="Times New Roman" w:cs="Times New Roman"/>
          <w:sz w:val="28"/>
          <w:szCs w:val="28"/>
        </w:rPr>
        <w:t>, адрес подразделения</w:t>
      </w:r>
      <w:r w:rsidR="009D1664" w:rsidRPr="009D1664">
        <w:rPr>
          <w:rFonts w:ascii="Times New Roman" w:hAnsi="Times New Roman" w:cs="Times New Roman"/>
          <w:sz w:val="28"/>
          <w:szCs w:val="28"/>
        </w:rPr>
        <w:t>.</w:t>
      </w:r>
    </w:p>
    <w:p w:rsidR="00177B80" w:rsidRPr="0063477A" w:rsidRDefault="005B7A31" w:rsidP="009D16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05175" cy="3194591"/>
            <wp:effectExtent l="19050" t="19050" r="28575" b="24859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385" cy="319479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305" w:rsidRPr="00EC5305" w:rsidRDefault="00596419" w:rsidP="00EC5305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EC5305" w:rsidRPr="00EC5305">
        <w:rPr>
          <w:rFonts w:ascii="Times New Roman" w:hAnsi="Times New Roman" w:cs="Times New Roman"/>
          <w:sz w:val="24"/>
          <w:szCs w:val="28"/>
        </w:rPr>
        <w:t>4 – Структура учреждения</w:t>
      </w:r>
    </w:p>
    <w:p w:rsidR="00C665B5" w:rsidRPr="00F3748A" w:rsidRDefault="00C665B5" w:rsidP="00F3748A">
      <w:pPr>
        <w:pStyle w:val="1"/>
      </w:pPr>
      <w:bookmarkStart w:id="11" w:name="_Toc43993538"/>
      <w:bookmarkStart w:id="12" w:name="_Toc43993758"/>
      <w:r w:rsidRPr="00F3748A">
        <w:t>ПЕРСОНАЛ</w:t>
      </w:r>
      <w:bookmarkEnd w:id="11"/>
      <w:bookmarkEnd w:id="12"/>
    </w:p>
    <w:p w:rsidR="005934B5" w:rsidRDefault="005934B5" w:rsidP="00C66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5B5" w:rsidRPr="00C665B5" w:rsidRDefault="00C665B5" w:rsidP="00C66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5B5">
        <w:rPr>
          <w:rFonts w:ascii="Times New Roman" w:hAnsi="Times New Roman" w:cs="Times New Roman"/>
          <w:sz w:val="28"/>
          <w:szCs w:val="28"/>
        </w:rPr>
        <w:lastRenderedPageBreak/>
        <w:t>Открыть АРМ Администратора – Персонал</w:t>
      </w:r>
      <w:r w:rsidR="00596419">
        <w:rPr>
          <w:rFonts w:ascii="Times New Roman" w:hAnsi="Times New Roman" w:cs="Times New Roman"/>
          <w:sz w:val="28"/>
          <w:szCs w:val="28"/>
        </w:rPr>
        <w:t xml:space="preserve"> (</w:t>
      </w:r>
      <w:r w:rsidR="003B21DB">
        <w:fldChar w:fldCharType="begin"/>
      </w:r>
      <w:r w:rsidR="003B21DB">
        <w:instrText xml:space="preserve"> REF _Ref523753926 \h  \* MERGEFORMAT </w:instrText>
      </w:r>
      <w:r w:rsidR="003B21DB">
        <w:fldChar w:fldCharType="separate"/>
      </w:r>
      <w:r w:rsidR="00596419" w:rsidRPr="0049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634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1DB">
        <w:fldChar w:fldCharType="end"/>
      </w:r>
      <w:r w:rsidR="00596419">
        <w:t>)</w:t>
      </w:r>
      <w:r w:rsidRPr="00C665B5">
        <w:rPr>
          <w:rFonts w:ascii="Times New Roman" w:hAnsi="Times New Roman" w:cs="Times New Roman"/>
          <w:sz w:val="28"/>
          <w:szCs w:val="28"/>
        </w:rPr>
        <w:t>.</w:t>
      </w:r>
    </w:p>
    <w:p w:rsidR="00C665B5" w:rsidRPr="00C665B5" w:rsidRDefault="00F721DF" w:rsidP="00C665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E5D1AD" wp14:editId="396691C9">
            <wp:extent cx="5940425" cy="186944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5B5" w:rsidRPr="00C665B5" w:rsidRDefault="00D82219" w:rsidP="00C665B5">
      <w:pPr>
        <w:spacing w:line="360" w:lineRule="auto"/>
        <w:ind w:firstLine="709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Рисунок</w:t>
      </w:r>
      <w:r w:rsidR="00596419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63477A">
        <w:rPr>
          <w:rFonts w:ascii="Times New Roman" w:eastAsiaTheme="majorEastAsia" w:hAnsi="Times New Roman" w:cs="Times New Roman"/>
          <w:bCs/>
          <w:sz w:val="28"/>
          <w:szCs w:val="28"/>
        </w:rPr>
        <w:t>5</w:t>
      </w:r>
      <w:r w:rsidR="00C665B5" w:rsidRPr="00C665B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– Персонал</w:t>
      </w:r>
    </w:p>
    <w:p w:rsidR="00C665B5" w:rsidRPr="00C665B5" w:rsidRDefault="00C665B5" w:rsidP="00C665B5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C665B5">
        <w:rPr>
          <w:rFonts w:ascii="Times New Roman" w:eastAsiaTheme="majorEastAsia" w:hAnsi="Times New Roman" w:cs="Times New Roman"/>
          <w:bCs/>
          <w:sz w:val="28"/>
          <w:szCs w:val="28"/>
        </w:rPr>
        <w:t>Необходимо проверить правильность заполнения данных о сотруднике на вкладках «Информация о сотруднике» и «Специальности».</w:t>
      </w:r>
    </w:p>
    <w:p w:rsidR="00BD63F1" w:rsidRPr="00565042" w:rsidRDefault="00C665B5" w:rsidP="00565042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C665B5">
        <w:rPr>
          <w:rFonts w:ascii="Times New Roman" w:eastAsiaTheme="majorEastAsia" w:hAnsi="Times New Roman" w:cs="Times New Roman"/>
          <w:bCs/>
          <w:sz w:val="28"/>
          <w:szCs w:val="28"/>
        </w:rPr>
        <w:t>На вкладке «Специальности» должно быть выбрано «Запись на</w:t>
      </w:r>
      <w:r w:rsidR="00003001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прием доступна через киоск</w:t>
      </w:r>
      <w:bookmarkStart w:id="13" w:name="_GoBack"/>
      <w:bookmarkEnd w:id="13"/>
      <w:r w:rsidR="004147B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 И</w:t>
      </w:r>
      <w:r w:rsidRPr="00C665B5">
        <w:rPr>
          <w:rFonts w:ascii="Times New Roman" w:eastAsiaTheme="majorEastAsia" w:hAnsi="Times New Roman" w:cs="Times New Roman"/>
          <w:bCs/>
          <w:sz w:val="28"/>
          <w:szCs w:val="28"/>
        </w:rPr>
        <w:t>нтернет».</w:t>
      </w:r>
      <w:bookmarkEnd w:id="7"/>
      <w:bookmarkEnd w:id="8"/>
      <w:bookmarkEnd w:id="9"/>
      <w:bookmarkEnd w:id="10"/>
    </w:p>
    <w:sectPr w:rsidR="00BD63F1" w:rsidRPr="00565042" w:rsidSect="00676733">
      <w:headerReference w:type="default" r:id="rId22"/>
      <w:footerReference w:type="default" r:id="rId2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15" w:rsidRDefault="00CA1015" w:rsidP="00C8457E">
      <w:pPr>
        <w:spacing w:after="0" w:line="240" w:lineRule="auto"/>
      </w:pPr>
      <w:r>
        <w:separator/>
      </w:r>
    </w:p>
  </w:endnote>
  <w:endnote w:type="continuationSeparator" w:id="0">
    <w:p w:rsidR="00CA1015" w:rsidRDefault="00CA1015" w:rsidP="00C8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54733"/>
      <w:docPartObj>
        <w:docPartGallery w:val="Page Numbers (Bottom of Page)"/>
        <w:docPartUnique/>
      </w:docPartObj>
    </w:sdtPr>
    <w:sdtEndPr/>
    <w:sdtContent>
      <w:p w:rsidR="00C8457E" w:rsidRDefault="00BE6C23">
        <w:pPr>
          <w:pStyle w:val="ac"/>
          <w:jc w:val="center"/>
        </w:pPr>
        <w:r>
          <w:fldChar w:fldCharType="begin"/>
        </w:r>
        <w:r w:rsidR="00C8457E">
          <w:instrText>PAGE   \* MERGEFORMAT</w:instrText>
        </w:r>
        <w:r>
          <w:fldChar w:fldCharType="separate"/>
        </w:r>
        <w:r w:rsidR="00AB2559">
          <w:rPr>
            <w:noProof/>
          </w:rPr>
          <w:t>9</w:t>
        </w:r>
        <w:r>
          <w:fldChar w:fldCharType="end"/>
        </w:r>
      </w:p>
    </w:sdtContent>
  </w:sdt>
  <w:p w:rsidR="00C8457E" w:rsidRDefault="00C845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15" w:rsidRDefault="00CA1015" w:rsidP="00C8457E">
      <w:pPr>
        <w:spacing w:after="0" w:line="240" w:lineRule="auto"/>
      </w:pPr>
      <w:r>
        <w:separator/>
      </w:r>
    </w:p>
  </w:footnote>
  <w:footnote w:type="continuationSeparator" w:id="0">
    <w:p w:rsidR="00CA1015" w:rsidRDefault="00CA1015" w:rsidP="00C8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FA2" w:rsidRPr="00616FA2" w:rsidRDefault="00616FA2" w:rsidP="00616FA2">
    <w:pPr>
      <w:pStyle w:val="aa"/>
      <w:jc w:val="right"/>
      <w:rPr>
        <w:i/>
        <w:sz w:val="20"/>
        <w:szCs w:val="20"/>
      </w:rPr>
    </w:pPr>
    <w:r w:rsidRPr="00616FA2">
      <w:rPr>
        <w:i/>
        <w:sz w:val="20"/>
        <w:szCs w:val="20"/>
      </w:rPr>
      <w:t xml:space="preserve">ПК «Здравоохранение». </w:t>
    </w:r>
    <w:r w:rsidR="00CA00A5">
      <w:rPr>
        <w:i/>
        <w:sz w:val="20"/>
        <w:szCs w:val="20"/>
      </w:rPr>
      <w:t>Самозапись через Интернет</w:t>
    </w:r>
  </w:p>
  <w:p w:rsidR="00616FA2" w:rsidRDefault="00616F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2B0D"/>
    <w:multiLevelType w:val="hybridMultilevel"/>
    <w:tmpl w:val="B11E6258"/>
    <w:lvl w:ilvl="0" w:tplc="CB90FC8E">
      <w:start w:val="1"/>
      <w:numFmt w:val="bullet"/>
      <w:lvlText w:val="­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EC20BF"/>
    <w:multiLevelType w:val="hybridMultilevel"/>
    <w:tmpl w:val="221C0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B37E0"/>
    <w:multiLevelType w:val="hybridMultilevel"/>
    <w:tmpl w:val="5C48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A7850"/>
    <w:multiLevelType w:val="hybridMultilevel"/>
    <w:tmpl w:val="990CD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D465F"/>
    <w:multiLevelType w:val="hybridMultilevel"/>
    <w:tmpl w:val="EFFC1D28"/>
    <w:lvl w:ilvl="0" w:tplc="CB90FC8E">
      <w:start w:val="1"/>
      <w:numFmt w:val="bullet"/>
      <w:lvlText w:val="­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37E10448"/>
    <w:multiLevelType w:val="hybridMultilevel"/>
    <w:tmpl w:val="FDA2B56E"/>
    <w:lvl w:ilvl="0" w:tplc="A33CAF1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24E3"/>
    <w:multiLevelType w:val="multilevel"/>
    <w:tmpl w:val="A09A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7" w15:restartNumberingAfterBreak="0">
    <w:nsid w:val="4CF63681"/>
    <w:multiLevelType w:val="hybridMultilevel"/>
    <w:tmpl w:val="F1387E88"/>
    <w:lvl w:ilvl="0" w:tplc="CDA492EE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D1266"/>
    <w:multiLevelType w:val="hybridMultilevel"/>
    <w:tmpl w:val="6B227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7A3190"/>
    <w:multiLevelType w:val="hybridMultilevel"/>
    <w:tmpl w:val="169CA330"/>
    <w:lvl w:ilvl="0" w:tplc="84CE34DA">
      <w:start w:val="1"/>
      <w:numFmt w:val="bullet"/>
      <w:lvlText w:val=""/>
      <w:lvlJc w:val="left"/>
      <w:pPr>
        <w:tabs>
          <w:tab w:val="num" w:pos="2543"/>
        </w:tabs>
        <w:ind w:left="2543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6F431B12"/>
    <w:multiLevelType w:val="hybridMultilevel"/>
    <w:tmpl w:val="706A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FAC"/>
    <w:multiLevelType w:val="hybridMultilevel"/>
    <w:tmpl w:val="853A68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E65EE"/>
    <w:multiLevelType w:val="hybridMultilevel"/>
    <w:tmpl w:val="CECCEC2E"/>
    <w:lvl w:ilvl="0" w:tplc="6832AFAE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72"/>
    <w:rsid w:val="00003001"/>
    <w:rsid w:val="000127B4"/>
    <w:rsid w:val="00013711"/>
    <w:rsid w:val="00042A6B"/>
    <w:rsid w:val="00043621"/>
    <w:rsid w:val="00063E7F"/>
    <w:rsid w:val="00097D24"/>
    <w:rsid w:val="000F03B3"/>
    <w:rsid w:val="0010301A"/>
    <w:rsid w:val="0016519C"/>
    <w:rsid w:val="00177B80"/>
    <w:rsid w:val="002053AF"/>
    <w:rsid w:val="0026139E"/>
    <w:rsid w:val="00274E37"/>
    <w:rsid w:val="00284322"/>
    <w:rsid w:val="002C7CDF"/>
    <w:rsid w:val="002F6AC4"/>
    <w:rsid w:val="00352A1E"/>
    <w:rsid w:val="00385672"/>
    <w:rsid w:val="003B21DB"/>
    <w:rsid w:val="004147B8"/>
    <w:rsid w:val="004378F2"/>
    <w:rsid w:val="004472C0"/>
    <w:rsid w:val="004924E1"/>
    <w:rsid w:val="004D008C"/>
    <w:rsid w:val="004F2F4F"/>
    <w:rsid w:val="005343D6"/>
    <w:rsid w:val="0053650B"/>
    <w:rsid w:val="00565042"/>
    <w:rsid w:val="005934B5"/>
    <w:rsid w:val="00596419"/>
    <w:rsid w:val="005B7A31"/>
    <w:rsid w:val="005C6A45"/>
    <w:rsid w:val="00616FA2"/>
    <w:rsid w:val="0063477A"/>
    <w:rsid w:val="00652A87"/>
    <w:rsid w:val="00655300"/>
    <w:rsid w:val="00676593"/>
    <w:rsid w:val="00676733"/>
    <w:rsid w:val="00687D5E"/>
    <w:rsid w:val="00692A7F"/>
    <w:rsid w:val="00765E9F"/>
    <w:rsid w:val="007808E2"/>
    <w:rsid w:val="007815A7"/>
    <w:rsid w:val="007B38F9"/>
    <w:rsid w:val="007D2872"/>
    <w:rsid w:val="00812200"/>
    <w:rsid w:val="0083489B"/>
    <w:rsid w:val="00844C85"/>
    <w:rsid w:val="00861ECB"/>
    <w:rsid w:val="00864572"/>
    <w:rsid w:val="00871BD1"/>
    <w:rsid w:val="00882F7E"/>
    <w:rsid w:val="008920F2"/>
    <w:rsid w:val="008B235E"/>
    <w:rsid w:val="00912E8C"/>
    <w:rsid w:val="00944BE6"/>
    <w:rsid w:val="00955A1B"/>
    <w:rsid w:val="009772A2"/>
    <w:rsid w:val="009B353C"/>
    <w:rsid w:val="009D1664"/>
    <w:rsid w:val="00A438F1"/>
    <w:rsid w:val="00A807F6"/>
    <w:rsid w:val="00A97529"/>
    <w:rsid w:val="00AB2559"/>
    <w:rsid w:val="00AB7133"/>
    <w:rsid w:val="00AC2FDC"/>
    <w:rsid w:val="00AD2184"/>
    <w:rsid w:val="00B249ED"/>
    <w:rsid w:val="00B32FF3"/>
    <w:rsid w:val="00B33251"/>
    <w:rsid w:val="00B4291F"/>
    <w:rsid w:val="00B908BC"/>
    <w:rsid w:val="00B95C33"/>
    <w:rsid w:val="00BD346C"/>
    <w:rsid w:val="00BD63F1"/>
    <w:rsid w:val="00BE6C23"/>
    <w:rsid w:val="00C02A95"/>
    <w:rsid w:val="00C153A0"/>
    <w:rsid w:val="00C23417"/>
    <w:rsid w:val="00C61401"/>
    <w:rsid w:val="00C665B5"/>
    <w:rsid w:val="00C8457E"/>
    <w:rsid w:val="00CA00A5"/>
    <w:rsid w:val="00CA1015"/>
    <w:rsid w:val="00CA44AF"/>
    <w:rsid w:val="00CE0554"/>
    <w:rsid w:val="00D14248"/>
    <w:rsid w:val="00D37C18"/>
    <w:rsid w:val="00D82219"/>
    <w:rsid w:val="00DA2332"/>
    <w:rsid w:val="00DA775C"/>
    <w:rsid w:val="00E33A49"/>
    <w:rsid w:val="00E51659"/>
    <w:rsid w:val="00E52109"/>
    <w:rsid w:val="00E555CF"/>
    <w:rsid w:val="00EC253C"/>
    <w:rsid w:val="00EC5305"/>
    <w:rsid w:val="00F032F7"/>
    <w:rsid w:val="00F10A45"/>
    <w:rsid w:val="00F350D8"/>
    <w:rsid w:val="00F35934"/>
    <w:rsid w:val="00F3748A"/>
    <w:rsid w:val="00F453E8"/>
    <w:rsid w:val="00F721DF"/>
    <w:rsid w:val="00F916BE"/>
    <w:rsid w:val="00FD4CAD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069B"/>
  <w15:docId w15:val="{9AE5FFE1-6DDD-4E9A-9952-019E8077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4"/>
  </w:style>
  <w:style w:type="paragraph" w:styleId="1">
    <w:name w:val="heading 1"/>
    <w:basedOn w:val="a"/>
    <w:next w:val="a"/>
    <w:link w:val="10"/>
    <w:uiPriority w:val="9"/>
    <w:qFormat/>
    <w:rsid w:val="009B353C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353C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53C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353C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a3">
    <w:name w:val="стильРисунок"/>
    <w:next w:val="a4"/>
    <w:rsid w:val="009B353C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 Название объекта + по центру"/>
    <w:basedOn w:val="a4"/>
    <w:next w:val="a"/>
    <w:rsid w:val="009B353C"/>
    <w:pPr>
      <w:spacing w:before="120" w:after="24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4">
    <w:name w:val="caption"/>
    <w:basedOn w:val="a"/>
    <w:next w:val="a"/>
    <w:unhideWhenUsed/>
    <w:qFormat/>
    <w:rsid w:val="009B353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6">
    <w:name w:val="Заглавие"/>
    <w:basedOn w:val="a"/>
    <w:next w:val="a"/>
    <w:rsid w:val="009B353C"/>
    <w:pPr>
      <w:suppressAutoHyphens/>
      <w:spacing w:before="100" w:beforeAutospacing="1" w:after="100" w:afterAutospacing="1" w:line="240" w:lineRule="auto"/>
      <w:ind w:hanging="19"/>
      <w:jc w:val="center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customStyle="1" w:styleId="30">
    <w:name w:val="Заглавие 3"/>
    <w:basedOn w:val="a"/>
    <w:next w:val="a"/>
    <w:autoRedefine/>
    <w:rsid w:val="009B353C"/>
    <w:pPr>
      <w:suppressAutoHyphens/>
      <w:spacing w:after="0" w:line="360" w:lineRule="auto"/>
      <w:ind w:hanging="1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01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457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8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7E"/>
  </w:style>
  <w:style w:type="paragraph" w:styleId="ac">
    <w:name w:val="footer"/>
    <w:basedOn w:val="a"/>
    <w:link w:val="ad"/>
    <w:uiPriority w:val="99"/>
    <w:unhideWhenUsed/>
    <w:rsid w:val="00C8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7E"/>
  </w:style>
  <w:style w:type="paragraph" w:styleId="ae">
    <w:name w:val="TOC Heading"/>
    <w:basedOn w:val="1"/>
    <w:next w:val="a"/>
    <w:uiPriority w:val="39"/>
    <w:unhideWhenUsed/>
    <w:qFormat/>
    <w:rsid w:val="00C8457E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457E"/>
    <w:pPr>
      <w:spacing w:after="100"/>
    </w:pPr>
  </w:style>
  <w:style w:type="character" w:styleId="af">
    <w:name w:val="Hyperlink"/>
    <w:basedOn w:val="a0"/>
    <w:uiPriority w:val="99"/>
    <w:unhideWhenUsed/>
    <w:rsid w:val="00C8457E"/>
    <w:rPr>
      <w:color w:val="0563C1" w:themeColor="hyperlink"/>
      <w:u w:val="single"/>
    </w:rPr>
  </w:style>
  <w:style w:type="paragraph" w:styleId="af0">
    <w:name w:val="No Spacing"/>
    <w:uiPriority w:val="1"/>
    <w:qFormat/>
    <w:rsid w:val="00C8457E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C8457E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8457E"/>
    <w:pPr>
      <w:numPr>
        <w:numId w:val="13"/>
      </w:numPr>
      <w:spacing w:after="100"/>
    </w:pPr>
    <w:rPr>
      <w:rFonts w:eastAsiaTheme="minorEastAsia" w:cs="Times New Roman"/>
      <w:b/>
      <w:lang w:eastAsia="ru-RU"/>
    </w:rPr>
  </w:style>
  <w:style w:type="paragraph" w:customStyle="1" w:styleId="af1">
    <w:name w:val="А_Табл_сод"/>
    <w:basedOn w:val="a"/>
    <w:link w:val="af2"/>
    <w:uiPriority w:val="99"/>
    <w:rsid w:val="00692A7F"/>
    <w:pPr>
      <w:spacing w:before="20" w:after="20" w:line="276" w:lineRule="auto"/>
      <w:contextualSpacing/>
    </w:pPr>
    <w:rPr>
      <w:rFonts w:ascii="Verdana" w:eastAsia="Times New Roman" w:hAnsi="Verdana" w:cs="Times New Roman"/>
      <w:sz w:val="18"/>
      <w:szCs w:val="18"/>
    </w:rPr>
  </w:style>
  <w:style w:type="character" w:customStyle="1" w:styleId="af2">
    <w:name w:val="А_Табл_сод Знак"/>
    <w:basedOn w:val="a0"/>
    <w:link w:val="af1"/>
    <w:uiPriority w:val="99"/>
    <w:locked/>
    <w:rsid w:val="00692A7F"/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2B52-E4E7-4057-A630-EB490098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Линара Мусина</dc:creator>
  <cp:lastModifiedBy>Елизавета Лаврова</cp:lastModifiedBy>
  <cp:revision>2</cp:revision>
  <dcterms:created xsi:type="dcterms:W3CDTF">2025-02-11T10:27:00Z</dcterms:created>
  <dcterms:modified xsi:type="dcterms:W3CDTF">2025-02-11T10:27:00Z</dcterms:modified>
</cp:coreProperties>
</file>