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79" w:rsidRDefault="00751DED" w:rsidP="00751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879">
        <w:rPr>
          <w:rFonts w:ascii="Times New Roman" w:hAnsi="Times New Roman" w:cs="Times New Roman"/>
          <w:b/>
          <w:sz w:val="24"/>
          <w:szCs w:val="24"/>
        </w:rPr>
        <w:t>Назначение диагностического исследования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879">
        <w:rPr>
          <w:rFonts w:ascii="Times New Roman" w:hAnsi="Times New Roman" w:cs="Times New Roman"/>
          <w:b/>
          <w:sz w:val="24"/>
          <w:szCs w:val="24"/>
        </w:rPr>
        <w:t>вкладку «Диагностические исследования»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734" w:rsidRDefault="00751DED" w:rsidP="00751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АРМ Врача стационара или АРМ Приемное отделение</w:t>
      </w:r>
    </w:p>
    <w:p w:rsidR="00751DED" w:rsidRDefault="00751DED" w:rsidP="00751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DED" w:rsidRDefault="00DE6879" w:rsidP="00DE687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направления на диагностическое исследование в «АРМ Врача стационара» или «АРМ Приемное отделение» необходимо открыть случай пациента и перейти на вкладку «Диагностические исследования»</w:t>
      </w:r>
    </w:p>
    <w:p w:rsidR="00DE6879" w:rsidRDefault="00DE6879" w:rsidP="00DE687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66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79" w:rsidRDefault="00DE6879" w:rsidP="00DE687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нажать внизу вкладки кнопку «Новое направление»</w:t>
      </w:r>
    </w:p>
    <w:p w:rsidR="00DE6879" w:rsidRDefault="00DE6879" w:rsidP="00DE687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47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79" w:rsidRDefault="00277968" w:rsidP="00DE687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открывшейся форме необходимо отметить галочками необходимые исследования. Можно указать показания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/экстренно) и тип исследования (первично/повторно), а также изменить дат</w:t>
      </w:r>
      <w:r w:rsidR="002A5E8E">
        <w:rPr>
          <w:rFonts w:ascii="Times New Roman" w:hAnsi="Times New Roman" w:cs="Times New Roman"/>
          <w:sz w:val="24"/>
          <w:szCs w:val="24"/>
        </w:rPr>
        <w:t>у направления при необходимости.</w:t>
      </w:r>
    </w:p>
    <w:p w:rsidR="00277968" w:rsidRDefault="002A5E8E" w:rsidP="0027796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274701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диагностик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E8E" w:rsidRPr="00F15D8E" w:rsidRDefault="002A5E8E" w:rsidP="0027796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записи пациента на дату</w:t>
      </w:r>
      <w:r w:rsidR="00122005" w:rsidRPr="00122005">
        <w:rPr>
          <w:rFonts w:ascii="Times New Roman" w:hAnsi="Times New Roman" w:cs="Times New Roman"/>
          <w:sz w:val="24"/>
          <w:szCs w:val="24"/>
        </w:rPr>
        <w:t xml:space="preserve"> </w:t>
      </w:r>
      <w:r w:rsidR="00122005">
        <w:rPr>
          <w:rFonts w:ascii="Times New Roman" w:hAnsi="Times New Roman" w:cs="Times New Roman"/>
          <w:sz w:val="24"/>
          <w:szCs w:val="24"/>
        </w:rPr>
        <w:t>необходимо настроить график (настройка графика описана в инструкции «Настройка графика для диагностики»)</w:t>
      </w:r>
      <w:r w:rsidR="002A2D5C">
        <w:rPr>
          <w:rFonts w:ascii="Times New Roman" w:hAnsi="Times New Roman" w:cs="Times New Roman"/>
          <w:sz w:val="24"/>
          <w:szCs w:val="24"/>
        </w:rPr>
        <w:t>.</w:t>
      </w:r>
    </w:p>
    <w:p w:rsidR="002A5E8E" w:rsidRDefault="002A5E8E" w:rsidP="002A5E8E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33051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запись графи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968" w:rsidRDefault="00277968" w:rsidP="0027796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выбора исследований нужно нажать кнопку «Сохранить»</w:t>
      </w:r>
      <w:r w:rsidR="008536AF">
        <w:rPr>
          <w:rFonts w:ascii="Times New Roman" w:hAnsi="Times New Roman" w:cs="Times New Roman"/>
          <w:sz w:val="24"/>
          <w:szCs w:val="24"/>
        </w:rPr>
        <w:t>. Можно распечатать направление по кнопке «Печать», тогда на печать выведется форма направления с данными пациента, диагнозом, направившим врачом и отделением, указанным исследованием.</w:t>
      </w:r>
      <w:r w:rsidR="001F3961">
        <w:rPr>
          <w:rFonts w:ascii="Times New Roman" w:hAnsi="Times New Roman" w:cs="Times New Roman"/>
          <w:sz w:val="24"/>
          <w:szCs w:val="24"/>
        </w:rPr>
        <w:t xml:space="preserve"> Если для печати было выбрано несколько направлений, то каждое откроется как отдельный документ.</w:t>
      </w:r>
      <w:bookmarkStart w:id="0" w:name="_GoBack"/>
      <w:bookmarkEnd w:id="0"/>
    </w:p>
    <w:p w:rsidR="008536AF" w:rsidRDefault="00A4606C" w:rsidP="00A4606C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5272" cy="2584174"/>
            <wp:effectExtent l="19050" t="19050" r="23495" b="260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направлени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465" cy="26081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7968" w:rsidRDefault="00433DD8" w:rsidP="00DE6879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сохранения назначенных исследований форма со списком исследований закрывается на кнопку «Закрыть». Если при назначении исследований не требуется печать направлений, то можно нажимать кнопку «Сохранить и закрыть»</w:t>
      </w:r>
    </w:p>
    <w:p w:rsidR="00433DD8" w:rsidRDefault="00433DD8" w:rsidP="00433DD8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56355" cy="5403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E46" w:rsidRDefault="00551752" w:rsidP="0055175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сохранения назначенные исследования отображаются на вкладке «Диагностические исследования», а также в АРМ Врача диагноста. </w:t>
      </w:r>
    </w:p>
    <w:p w:rsidR="00551752" w:rsidRDefault="00551752" w:rsidP="0055175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5120" cy="6400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DD8" w:rsidRDefault="00551752" w:rsidP="0055175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проведения исследования и заполнения протокола исследования врачом-диагностом, заполненный документ будет отображаться на вкладке «Э</w:t>
      </w:r>
      <w:r w:rsidRPr="00551752">
        <w:rPr>
          <w:rFonts w:ascii="Times New Roman" w:hAnsi="Times New Roman" w:cs="Times New Roman"/>
          <w:sz w:val="24"/>
          <w:szCs w:val="24"/>
        </w:rPr>
        <w:t>МК2»</w:t>
      </w:r>
    </w:p>
    <w:p w:rsidR="00551752" w:rsidRDefault="00911616" w:rsidP="00F63C5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7025" cy="1733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434" w:rsidRDefault="00A82434" w:rsidP="007F30C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C0" w:rsidRDefault="007F30C0" w:rsidP="007F30C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879">
        <w:rPr>
          <w:rFonts w:ascii="Times New Roman" w:hAnsi="Times New Roman" w:cs="Times New Roman"/>
          <w:b/>
          <w:sz w:val="24"/>
          <w:szCs w:val="24"/>
        </w:rPr>
        <w:t>Назначение диагностического исследования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7F30C0" w:rsidRDefault="007F30C0" w:rsidP="007F30C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на диагностическое исследование можно сделать через документ. Для этого нужно выбрать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Диагн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="005A7B3B">
        <w:rPr>
          <w:rFonts w:ascii="Times New Roman" w:hAnsi="Times New Roman" w:cs="Times New Roman"/>
          <w:sz w:val="24"/>
          <w:szCs w:val="24"/>
        </w:rPr>
        <w:t>. в верхнем меню.</w:t>
      </w:r>
    </w:p>
    <w:p w:rsidR="007F30C0" w:rsidRDefault="007F30C0" w:rsidP="007F30C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57514" cy="1014023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60" cy="101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B3B" w:rsidRDefault="005A7B3B" w:rsidP="007F30C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Или по нажатию кнопки </w:t>
      </w:r>
      <w:r>
        <w:rPr>
          <w:noProof/>
          <w:lang w:eastAsia="ru-RU"/>
        </w:rPr>
        <w:drawing>
          <wp:inline distT="0" distB="0" distL="0" distR="0" wp14:anchorId="227C914B" wp14:editId="3ABA2C6F">
            <wp:extent cx="311426" cy="397565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796" cy="40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выбрать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Диагн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7B3B" w:rsidRDefault="005A7B3B" w:rsidP="005A7B3B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15C375" wp14:editId="0FBFED89">
            <wp:extent cx="2337683" cy="2347547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9570" cy="235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B3B" w:rsidRDefault="009F2A05" w:rsidP="005A7B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A7B3B">
        <w:rPr>
          <w:rFonts w:ascii="Times New Roman" w:hAnsi="Times New Roman" w:cs="Times New Roman"/>
          <w:sz w:val="24"/>
          <w:szCs w:val="24"/>
        </w:rPr>
        <w:t>открывается форма диагностических</w:t>
      </w:r>
      <w:r w:rsidR="002825A0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="005A7B3B">
        <w:rPr>
          <w:rFonts w:ascii="Times New Roman" w:hAnsi="Times New Roman" w:cs="Times New Roman"/>
          <w:sz w:val="24"/>
          <w:szCs w:val="24"/>
        </w:rPr>
        <w:t>.</w:t>
      </w:r>
    </w:p>
    <w:p w:rsidR="005A7B3B" w:rsidRDefault="005A7B3B" w:rsidP="005A7B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616908" wp14:editId="132E3480">
            <wp:extent cx="6645910" cy="2739390"/>
            <wp:effectExtent l="0" t="0" r="254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B3B" w:rsidRDefault="009F2A05" w:rsidP="005A7B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назначения диагностические исследования отобразятся в документе, а также на вкладке «Диагностические исследования».</w:t>
      </w:r>
    </w:p>
    <w:p w:rsidR="009F2A05" w:rsidRPr="007F30C0" w:rsidRDefault="009F2A05" w:rsidP="009F2A05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62FF47" wp14:editId="4C872BD7">
            <wp:extent cx="3581400" cy="1076325"/>
            <wp:effectExtent l="19050" t="19050" r="19050" b="285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076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F2A05" w:rsidRPr="007F30C0" w:rsidSect="00853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44A"/>
    <w:multiLevelType w:val="hybridMultilevel"/>
    <w:tmpl w:val="E3F8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4C"/>
    <w:rsid w:val="00122005"/>
    <w:rsid w:val="001B5BB8"/>
    <w:rsid w:val="001F3961"/>
    <w:rsid w:val="00277968"/>
    <w:rsid w:val="002825A0"/>
    <w:rsid w:val="002A2D5C"/>
    <w:rsid w:val="002A5E8E"/>
    <w:rsid w:val="00433DD8"/>
    <w:rsid w:val="004C0234"/>
    <w:rsid w:val="005150ED"/>
    <w:rsid w:val="00542E46"/>
    <w:rsid w:val="00551752"/>
    <w:rsid w:val="005A7B3B"/>
    <w:rsid w:val="00751DED"/>
    <w:rsid w:val="007F30C0"/>
    <w:rsid w:val="008536AF"/>
    <w:rsid w:val="00911616"/>
    <w:rsid w:val="009F2A05"/>
    <w:rsid w:val="00A4606C"/>
    <w:rsid w:val="00A82434"/>
    <w:rsid w:val="00BE2C59"/>
    <w:rsid w:val="00C57D4C"/>
    <w:rsid w:val="00DE6879"/>
    <w:rsid w:val="00F15D8E"/>
    <w:rsid w:val="00F63C5F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F444"/>
  <w15:chartTrackingRefBased/>
  <w15:docId w15:val="{FBD5B125-0D95-41F3-AFE7-8745A6C1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User-1</cp:lastModifiedBy>
  <cp:revision>5</cp:revision>
  <dcterms:created xsi:type="dcterms:W3CDTF">2023-09-18T02:28:00Z</dcterms:created>
  <dcterms:modified xsi:type="dcterms:W3CDTF">2023-09-18T03:08:00Z</dcterms:modified>
</cp:coreProperties>
</file>